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119"/>
        <w:gridCol w:w="4819"/>
      </w:tblGrid>
      <w:tr w:rsidR="00DA40A7" w:rsidRPr="00A06943" w14:paraId="2F6CA8A4" w14:textId="77777777" w:rsidTr="00A17770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73F437" w14:textId="77777777" w:rsidR="00DA40A7" w:rsidRPr="00A06943" w:rsidRDefault="00DA40A7" w:rsidP="00A17770">
            <w:pPr>
              <w:keepNext/>
              <w:autoSpaceDE w:val="0"/>
              <w:autoSpaceDN w:val="0"/>
              <w:spacing w:after="0" w:line="192" w:lineRule="auto"/>
              <w:jc w:val="center"/>
              <w:outlineLvl w:val="0"/>
              <w:rPr>
                <w:rFonts w:ascii="Academy" w:eastAsia="Times New Roman" w:hAnsi="Academy" w:cs="Times New Roman"/>
                <w:b/>
                <w:bCs/>
                <w:spacing w:val="28"/>
                <w:sz w:val="20"/>
                <w:szCs w:val="24"/>
                <w:lang w:eastAsia="ru-RU"/>
              </w:rPr>
            </w:pPr>
            <w:r w:rsidRPr="00A06943">
              <w:rPr>
                <w:rFonts w:ascii="Academy" w:eastAsia="Times New Roman" w:hAnsi="Academy" w:cs="Times New Roman"/>
                <w:b/>
                <w:bCs/>
                <w:spacing w:val="28"/>
                <w:sz w:val="20"/>
                <w:szCs w:val="24"/>
                <w:lang w:val="uk-UA" w:eastAsia="ru-RU"/>
              </w:rPr>
              <w:t xml:space="preserve">     </w:t>
            </w:r>
            <w:r w:rsidRPr="00A06943">
              <w:rPr>
                <w:rFonts w:ascii="Academy" w:eastAsia="Times New Roman" w:hAnsi="Academy" w:cs="Times New Roman"/>
                <w:b/>
                <w:bCs/>
                <w:spacing w:val="28"/>
                <w:sz w:val="20"/>
                <w:szCs w:val="24"/>
                <w:lang w:eastAsia="ru-RU"/>
              </w:rPr>
              <w:t>НАЦІОНАЛЬНА  АКАДЕМІЯ  НАУК  УКРАЇНИ</w:t>
            </w:r>
          </w:p>
        </w:tc>
      </w:tr>
      <w:tr w:rsidR="00DA40A7" w:rsidRPr="00A06943" w14:paraId="0FCEC2DF" w14:textId="77777777" w:rsidTr="00A1777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68E5A11" w14:textId="77777777" w:rsidR="00DA40A7" w:rsidRPr="00A06943" w:rsidRDefault="00DA40A7" w:rsidP="00A17770">
            <w:pPr>
              <w:autoSpaceDE w:val="0"/>
              <w:autoSpaceDN w:val="0"/>
              <w:spacing w:after="0" w:line="240" w:lineRule="auto"/>
              <w:rPr>
                <w:rFonts w:ascii="Academy" w:eastAsia="Times New Roman" w:hAnsi="Academy" w:cs="Times New Roman"/>
                <w:b/>
                <w:sz w:val="32"/>
                <w:szCs w:val="20"/>
                <w:lang w:eastAsia="ru-RU"/>
              </w:rPr>
            </w:pPr>
            <w:r w:rsidRPr="00A06943">
              <w:rPr>
                <w:rFonts w:ascii="Academy" w:eastAsia="Times New Roman" w:hAnsi="Academy" w:cs="Times New Roman"/>
                <w:sz w:val="20"/>
                <w:szCs w:val="20"/>
                <w:lang w:val="en-US" w:eastAsia="ru-RU"/>
              </w:rPr>
              <w:object w:dxaOrig="1829" w:dyaOrig="1291" w14:anchorId="3EBBC4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8pt;height:64.2pt" o:ole="" fillcolor="window">
                  <v:imagedata r:id="rId4" o:title=""/>
                </v:shape>
                <o:OLEObject Type="Embed" ProgID="Word.Picture.8" ShapeID="_x0000_i1025" DrawAspect="Content" ObjectID="_1825056315" r:id="rId5"/>
              </w:objec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22ABF" w14:textId="77777777" w:rsidR="00DA40A7" w:rsidRPr="00A06943" w:rsidRDefault="00DA40A7" w:rsidP="00A17770">
            <w:pPr>
              <w:keepNext/>
              <w:autoSpaceDE w:val="0"/>
              <w:autoSpaceDN w:val="0"/>
              <w:spacing w:before="480" w:after="0" w:line="192" w:lineRule="auto"/>
              <w:outlineLvl w:val="2"/>
              <w:rPr>
                <w:rFonts w:ascii="Academy" w:eastAsia="Times New Roman" w:hAnsi="Academy" w:cs="Times New Roman"/>
                <w:b/>
                <w:bCs/>
                <w:spacing w:val="40"/>
                <w:sz w:val="32"/>
                <w:szCs w:val="52"/>
                <w:lang w:eastAsia="ru-RU"/>
              </w:rPr>
            </w:pPr>
            <w:r w:rsidRPr="00A06943">
              <w:rPr>
                <w:rFonts w:ascii="Academy" w:eastAsia="Times New Roman" w:hAnsi="Academy" w:cs="Times New Roman"/>
                <w:b/>
                <w:bCs/>
                <w:spacing w:val="40"/>
                <w:sz w:val="52"/>
                <w:szCs w:val="52"/>
                <w:lang w:eastAsia="ru-RU"/>
              </w:rPr>
              <w:t xml:space="preserve"> ІНСТИТУТ  СОЦІОЛОГІЇ</w:t>
            </w:r>
          </w:p>
        </w:tc>
      </w:tr>
      <w:tr w:rsidR="00DA40A7" w:rsidRPr="008338CA" w14:paraId="00B2286B" w14:textId="77777777" w:rsidTr="00A17770">
        <w:tc>
          <w:tcPr>
            <w:tcW w:w="5246" w:type="dxa"/>
            <w:gridSpan w:val="2"/>
            <w:tcBorders>
              <w:top w:val="nil"/>
              <w:left w:val="nil"/>
              <w:right w:val="nil"/>
            </w:tcBorders>
          </w:tcPr>
          <w:p w14:paraId="0A16A48E" w14:textId="77777777" w:rsidR="00DA40A7" w:rsidRPr="00A06943" w:rsidRDefault="00DA40A7" w:rsidP="00A17770">
            <w:pPr>
              <w:autoSpaceDE w:val="0"/>
              <w:autoSpaceDN w:val="0"/>
              <w:spacing w:after="0" w:line="192" w:lineRule="auto"/>
              <w:jc w:val="center"/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</w:pP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>01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t>021, Київ, вул. Шовковична, 12.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br/>
              <w:t>Тел.: (044) 291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>-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t>51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>-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t xml:space="preserve">07,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>ф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t>акс: (38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t>044) 291-56-96.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br/>
              <w:t xml:space="preserve">Ел.пошта: </w:t>
            </w:r>
            <w:hyperlink r:id="rId6" w:history="1">
              <w:r w:rsidRPr="00A06943">
                <w:rPr>
                  <w:rFonts w:ascii="Academy" w:eastAsia="Times New Roman" w:hAnsi="Academy" w:cs="Times New Roman"/>
                  <w:b/>
                  <w:i/>
                  <w:color w:val="0000FF"/>
                  <w:sz w:val="18"/>
                  <w:szCs w:val="20"/>
                  <w:u w:val="single"/>
                  <w:lang w:eastAsia="ru-RU"/>
                </w:rPr>
                <w:t>i-soc@</w:t>
              </w:r>
              <w:r w:rsidRPr="00A06943">
                <w:rPr>
                  <w:rFonts w:ascii="Academy" w:eastAsia="Times New Roman" w:hAnsi="Academy" w:cs="Times New Roman"/>
                  <w:b/>
                  <w:i/>
                  <w:color w:val="0000FF"/>
                  <w:sz w:val="18"/>
                  <w:szCs w:val="20"/>
                  <w:u w:val="single"/>
                  <w:lang w:val="en-US" w:eastAsia="ru-RU"/>
                </w:rPr>
                <w:t>noo</w:t>
              </w:r>
              <w:r w:rsidRPr="00A06943">
                <w:rPr>
                  <w:rFonts w:ascii="Academy" w:eastAsia="Times New Roman" w:hAnsi="Academy" w:cs="Times New Roman"/>
                  <w:b/>
                  <w:i/>
                  <w:color w:val="0000FF"/>
                  <w:sz w:val="18"/>
                  <w:szCs w:val="20"/>
                  <w:u w:val="single"/>
                  <w:lang w:eastAsia="ru-RU"/>
                </w:rPr>
                <w:t>.</w:t>
              </w:r>
              <w:r w:rsidRPr="00A06943">
                <w:rPr>
                  <w:rFonts w:ascii="Academy" w:eastAsia="Times New Roman" w:hAnsi="Academy" w:cs="Times New Roman"/>
                  <w:b/>
                  <w:i/>
                  <w:color w:val="0000FF"/>
                  <w:sz w:val="18"/>
                  <w:szCs w:val="20"/>
                  <w:u w:val="single"/>
                  <w:lang w:val="en-US" w:eastAsia="ru-RU"/>
                </w:rPr>
                <w:t>kiev</w:t>
              </w:r>
              <w:r w:rsidRPr="00A06943">
                <w:rPr>
                  <w:rFonts w:ascii="Academy" w:eastAsia="Times New Roman" w:hAnsi="Academy" w:cs="Times New Roman"/>
                  <w:b/>
                  <w:i/>
                  <w:color w:val="0000FF"/>
                  <w:sz w:val="18"/>
                  <w:szCs w:val="20"/>
                  <w:u w:val="single"/>
                  <w:lang w:eastAsia="ru-RU"/>
                </w:rPr>
                <w:t>.</w:t>
              </w:r>
              <w:r w:rsidRPr="00A06943">
                <w:rPr>
                  <w:rFonts w:ascii="Academy" w:eastAsia="Times New Roman" w:hAnsi="Academy" w:cs="Times New Roman"/>
                  <w:b/>
                  <w:i/>
                  <w:color w:val="0000FF"/>
                  <w:sz w:val="18"/>
                  <w:szCs w:val="20"/>
                  <w:u w:val="single"/>
                  <w:lang w:val="en-US" w:eastAsia="ru-RU"/>
                </w:rPr>
                <w:t>ua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14:paraId="21B39043" w14:textId="77777777" w:rsidR="00DA40A7" w:rsidRPr="00A06943" w:rsidRDefault="00DA40A7" w:rsidP="00A17770">
            <w:pPr>
              <w:autoSpaceDE w:val="0"/>
              <w:autoSpaceDN w:val="0"/>
              <w:spacing w:after="120" w:line="192" w:lineRule="auto"/>
              <w:jc w:val="center"/>
              <w:rPr>
                <w:rFonts w:ascii="Academy" w:eastAsia="Times New Roman" w:hAnsi="Academy" w:cs="Times New Roman"/>
                <w:b/>
                <w:sz w:val="18"/>
                <w:szCs w:val="20"/>
                <w:lang w:val="fr-FR" w:eastAsia="ru-RU"/>
              </w:rPr>
            </w:pP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 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en-GB" w:eastAsia="ru-RU"/>
              </w:rPr>
              <w:t xml:space="preserve"> 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en-US" w:eastAsia="ru-RU"/>
              </w:rPr>
              <w:t xml:space="preserve">12 Shovkovitchna str.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>01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en-US" w:eastAsia="ru-RU"/>
              </w:rPr>
              <w:t>021, Kyiv, UKRAINE.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en-US" w:eastAsia="ru-RU"/>
              </w:rPr>
              <w:br/>
              <w:t xml:space="preserve">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 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en-US" w:eastAsia="ru-RU"/>
              </w:rPr>
              <w:t xml:space="preserve">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en-GB" w:eastAsia="ru-RU"/>
              </w:rPr>
              <w:t>Fax: (38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en-GB" w:eastAsia="ru-RU"/>
              </w:rPr>
              <w:t>044) 291-56-96, tel.: (38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en-GB" w:eastAsia="ru-RU"/>
              </w:rPr>
              <w:t xml:space="preserve">044) 291-51-07.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en-GB" w:eastAsia="ru-RU"/>
              </w:rPr>
              <w:br/>
              <w:t xml:space="preserve">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 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en-GB" w:eastAsia="ru-RU"/>
              </w:rPr>
              <w:t xml:space="preserve">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fr-FR" w:eastAsia="ru-RU"/>
              </w:rPr>
              <w:t xml:space="preserve">E-mail: </w:t>
            </w:r>
            <w:r w:rsidRPr="00A06943">
              <w:rPr>
                <w:rFonts w:ascii="Academy" w:eastAsia="Times New Roman" w:hAnsi="Academy" w:cs="Times New Roman"/>
                <w:b/>
                <w:i/>
                <w:sz w:val="18"/>
                <w:szCs w:val="20"/>
                <w:lang w:val="fr-FR" w:eastAsia="ru-RU"/>
              </w:rPr>
              <w:t>i-soc@noo.kiev.ua</w:t>
            </w:r>
          </w:p>
        </w:tc>
      </w:tr>
      <w:tr w:rsidR="00DA40A7" w:rsidRPr="00A06943" w14:paraId="25688A29" w14:textId="77777777" w:rsidTr="00A17770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4DC54EB0" w14:textId="77777777" w:rsidR="00DA40A7" w:rsidRPr="00A06943" w:rsidRDefault="00DA40A7" w:rsidP="00A17770">
            <w:pPr>
              <w:autoSpaceDE w:val="0"/>
              <w:autoSpaceDN w:val="0"/>
              <w:spacing w:after="120" w:line="192" w:lineRule="auto"/>
              <w:jc w:val="center"/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</w:pP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t>В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ідділення Держказначейства Печерського р-ну м.Києва код </w:t>
            </w:r>
            <w:r w:rsidRPr="00A06943">
              <w:rPr>
                <w:rFonts w:ascii="Academy" w:eastAsia="Times New Roman" w:hAnsi="Academy" w:cs="Times New Roman"/>
                <w:b/>
                <w:sz w:val="16"/>
                <w:szCs w:val="20"/>
                <w:lang w:val="uk-UA" w:eastAsia="ru-RU"/>
              </w:rPr>
              <w:t>ЕДРПО 24368911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.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t>Р/р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>.: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A06943">
              <w:rPr>
                <w:rFonts w:ascii="Academy" w:eastAsia="Times New Roman" w:hAnsi="Academy" w:cs="Times New Roman"/>
                <w:b/>
                <w:sz w:val="16"/>
                <w:szCs w:val="20"/>
                <w:lang w:eastAsia="ru-RU"/>
              </w:rPr>
              <w:t>35302339401 МФО 321024</w:t>
            </w:r>
            <w:r w:rsidRPr="00A06943">
              <w:rPr>
                <w:rFonts w:ascii="Academy" w:eastAsia="Times New Roman" w:hAnsi="Academy" w:cs="Times New Roman"/>
                <w:b/>
                <w:sz w:val="16"/>
                <w:szCs w:val="20"/>
                <w:lang w:val="uk-UA" w:eastAsia="ru-RU"/>
              </w:rPr>
              <w:br/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в </w:t>
            </w:r>
            <w:r w:rsidRPr="00A06943">
              <w:rPr>
                <w:rFonts w:ascii="Academy" w:eastAsia="Times New Roman" w:hAnsi="Academy" w:cs="Times New Roman"/>
                <w:b/>
                <w:sz w:val="16"/>
                <w:szCs w:val="20"/>
                <w:lang w:val="uk-UA" w:eastAsia="ru-RU"/>
              </w:rPr>
              <w:t>ОПЕРУ НБУ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 по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t>Києв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у та області (для Ін-ту соціології </w:t>
            </w:r>
            <w:r w:rsidRPr="00A06943">
              <w:rPr>
                <w:rFonts w:ascii="Academy" w:eastAsia="Times New Roman" w:hAnsi="Academy" w:cs="Times New Roman"/>
                <w:b/>
                <w:sz w:val="16"/>
                <w:szCs w:val="20"/>
                <w:lang w:val="uk-UA" w:eastAsia="ru-RU"/>
              </w:rPr>
              <w:t>НАНУ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 регістр.рах.: </w:t>
            </w:r>
            <w:r w:rsidRPr="00A06943">
              <w:rPr>
                <w:rFonts w:ascii="Academy" w:eastAsia="Times New Roman" w:hAnsi="Academy" w:cs="Times New Roman"/>
                <w:b/>
                <w:sz w:val="16"/>
                <w:szCs w:val="20"/>
                <w:lang w:val="uk-UA" w:eastAsia="ru-RU"/>
              </w:rPr>
              <w:t>165400091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eastAsia="ru-RU"/>
              </w:rPr>
              <w:t xml:space="preserve">, </w:t>
            </w:r>
            <w:r w:rsidRPr="00A06943">
              <w:rPr>
                <w:rFonts w:ascii="Academy" w:eastAsia="Times New Roman" w:hAnsi="Academy" w:cs="Times New Roman"/>
                <w:b/>
                <w:sz w:val="18"/>
                <w:szCs w:val="20"/>
                <w:lang w:val="uk-UA" w:eastAsia="ru-RU"/>
              </w:rPr>
              <w:t xml:space="preserve">код </w:t>
            </w:r>
            <w:r w:rsidRPr="00A06943">
              <w:rPr>
                <w:rFonts w:ascii="Academy" w:eastAsia="Times New Roman" w:hAnsi="Academy" w:cs="Times New Roman"/>
                <w:b/>
                <w:sz w:val="16"/>
                <w:szCs w:val="20"/>
                <w:lang w:val="uk-UA" w:eastAsia="ru-RU"/>
              </w:rPr>
              <w:t>02030293).</w:t>
            </w:r>
          </w:p>
        </w:tc>
      </w:tr>
    </w:tbl>
    <w:p w14:paraId="42A32189" w14:textId="1F526D68" w:rsidR="00DA40A7" w:rsidRDefault="00DA40A7" w:rsidP="00DA40A7">
      <w:pPr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06943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             </w:t>
      </w:r>
    </w:p>
    <w:p w14:paraId="074A4C8E" w14:textId="1C6BAA28" w:rsidR="00DA40A7" w:rsidRPr="00A06943" w:rsidRDefault="00DA40A7" w:rsidP="00DA40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Шановн</w:t>
      </w:r>
      <w:r w:rsidR="007541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колег</w:t>
      </w:r>
      <w:r w:rsidR="007541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!</w:t>
      </w:r>
    </w:p>
    <w:p w14:paraId="492C51B5" w14:textId="28D62E33" w:rsidR="00DA40A7" w:rsidRPr="000B015C" w:rsidRDefault="00DA40A7" w:rsidP="000B015C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Інститут соціології НАН України</w:t>
      </w:r>
      <w:r w:rsidR="00EF1014" w:rsidRPr="00EF1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F1014" w:rsidRPr="00EF1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Соціологічна асоціація України</w:t>
      </w:r>
      <w:r w:rsidRPr="00D1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Соціологічний центр імені Н.В.Паніної запрошують взяти участь у </w:t>
      </w:r>
      <w:r w:rsidRPr="00D142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342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B01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1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7F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D1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оціологічних читаннях пам’яті Н.В.Паніної</w:t>
      </w:r>
      <w:r w:rsidR="00402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015C" w:rsidRPr="000B0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«Метаморфози соціальної структури і соціальної мобільності під час війни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1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відбудуться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грудня 20</w:t>
      </w:r>
      <w:r w:rsidRPr="00E11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B015C" w:rsidRPr="000B0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1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в</w:t>
      </w:r>
      <w:r w:rsidRPr="00E11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змішаному </w:t>
      </w:r>
      <w:r w:rsidR="00EF1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форматі</w:t>
      </w:r>
      <w:r w:rsidR="00E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E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</w:t>
      </w:r>
      <w:r w:rsidR="00EF1019" w:rsidRPr="00EF10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E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офлайн</w:t>
      </w:r>
      <w:r w:rsidR="00EF1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4319022" w14:textId="2D3BCBE7" w:rsidR="00DA40A7" w:rsidRPr="00EF1019" w:rsidRDefault="00DA40A7" w:rsidP="00754173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Просимо колег, які бажають взяти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участь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Читаннях та в </w:t>
      </w:r>
      <w:r w:rsidRPr="00D1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роботі круглого стол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3269D" w:rsidRPr="00B3269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="000B015C" w:rsidRPr="000B0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«Метаморфози соціальної структури і соціальної мобільності під час війни</w:t>
      </w:r>
      <w:r w:rsidR="00B3269D" w:rsidRPr="000B0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8E2D7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F80E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14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надіслати </w:t>
      </w:r>
      <w:r w:rsidRPr="008E2D7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до </w:t>
      </w:r>
      <w:r w:rsidR="000B015C" w:rsidRPr="000B015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1</w:t>
      </w:r>
      <w:r w:rsidRPr="008E2D7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</w:t>
      </w:r>
      <w:r w:rsidR="000B015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грудня</w:t>
      </w:r>
      <w:r w:rsidR="00A234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</w:t>
      </w:r>
      <w:r w:rsidRPr="008E2D7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202</w:t>
      </w:r>
      <w:r w:rsidR="000B015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5</w:t>
      </w:r>
      <w:r w:rsidRPr="008E2D7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р</w:t>
      </w:r>
      <w:r w:rsidRPr="00C714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заявку (прізвище, ім</w:t>
      </w:r>
      <w:r w:rsidRPr="00D142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‘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я, наук</w:t>
      </w:r>
      <w:r w:rsidR="0040267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ступінь, посада) із зазначення</w:t>
      </w:r>
      <w:r w:rsidR="005510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="00A7662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форми участі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7662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r w:rsidRPr="008338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персональна  або онлайн</w:t>
      </w:r>
      <w:r w:rsidR="00A7662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  <w:r w:rsidR="005510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паралельно на дві електронні адреси: </w:t>
      </w:r>
    </w:p>
    <w:p w14:paraId="7C731EF9" w14:textId="77777777" w:rsidR="00DA40A7" w:rsidRPr="00C20FE1" w:rsidRDefault="00000000" w:rsidP="00754173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hyperlink r:id="rId7" w:history="1">
        <w:r w:rsidR="00DA40A7" w:rsidRPr="005B3BE9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golos</w:t>
        </w:r>
        <w:r w:rsidR="00DA40A7" w:rsidRPr="005B3BE9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100@</w:t>
        </w:r>
        <w:r w:rsidR="00DA40A7" w:rsidRPr="005B3BE9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gmail</w:t>
        </w:r>
        <w:r w:rsidR="00DA40A7" w:rsidRPr="005B3BE9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.</w:t>
        </w:r>
        <w:r w:rsidR="00DA40A7" w:rsidRPr="005B3BE9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  <w:r w:rsidR="00DA40A7" w:rsidRPr="00C20F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</w:t>
      </w:r>
      <w:r w:rsidR="00DA40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Головаха Євген),</w:t>
      </w:r>
    </w:p>
    <w:p w14:paraId="67782041" w14:textId="77777777" w:rsidR="00DA40A7" w:rsidRPr="00C20FE1" w:rsidRDefault="00000000" w:rsidP="00754173">
      <w:pPr>
        <w:autoSpaceDE w:val="0"/>
        <w:autoSpaceDN w:val="0"/>
        <w:spacing w:after="0" w:line="276" w:lineRule="auto"/>
        <w:ind w:firstLine="709"/>
        <w:jc w:val="both"/>
        <w:rPr>
          <w:rStyle w:val="Hyperlink"/>
          <w:rFonts w:ascii="Times New Roman" w:eastAsia="Times New Roman" w:hAnsi="Times New Roman" w:cs="Times New Roman"/>
          <w:color w:val="2E74B5" w:themeColor="accent5" w:themeShade="BF"/>
          <w:sz w:val="28"/>
          <w:szCs w:val="28"/>
          <w:lang w:val="uk-UA" w:eastAsia="ru-RU"/>
        </w:rPr>
      </w:pPr>
      <w:hyperlink r:id="rId8" w:history="1">
        <w:r w:rsidR="00DA40A7" w:rsidRPr="00C20FE1">
          <w:rPr>
            <w:rStyle w:val="Hyperlink"/>
            <w:rFonts w:ascii="Times New Roman" w:eastAsia="Times New Roman" w:hAnsi="Times New Roman" w:cs="Times New Roman"/>
            <w:color w:val="2E74B5" w:themeColor="accent5" w:themeShade="BF"/>
            <w:sz w:val="28"/>
            <w:szCs w:val="28"/>
            <w:lang w:val="en-US" w:eastAsia="ru-RU"/>
          </w:rPr>
          <w:t>panina</w:t>
        </w:r>
        <w:r w:rsidR="00DA40A7" w:rsidRPr="00C20FE1">
          <w:rPr>
            <w:rStyle w:val="Hyperlink"/>
            <w:rFonts w:ascii="Times New Roman" w:eastAsia="Times New Roman" w:hAnsi="Times New Roman" w:cs="Times New Roman"/>
            <w:color w:val="2E74B5" w:themeColor="accent5" w:themeShade="BF"/>
            <w:sz w:val="28"/>
            <w:szCs w:val="28"/>
            <w:lang w:val="uk-UA" w:eastAsia="ru-RU"/>
          </w:rPr>
          <w:t>.</w:t>
        </w:r>
        <w:r w:rsidR="00DA40A7" w:rsidRPr="00C20FE1">
          <w:rPr>
            <w:rStyle w:val="Hyperlink"/>
            <w:rFonts w:ascii="Times New Roman" w:eastAsia="Times New Roman" w:hAnsi="Times New Roman" w:cs="Times New Roman"/>
            <w:color w:val="2E74B5" w:themeColor="accent5" w:themeShade="BF"/>
            <w:sz w:val="28"/>
            <w:szCs w:val="28"/>
            <w:lang w:val="en-US" w:eastAsia="ru-RU"/>
          </w:rPr>
          <w:t>fund</w:t>
        </w:r>
        <w:r w:rsidR="00DA40A7" w:rsidRPr="00C20FE1">
          <w:rPr>
            <w:rStyle w:val="Hyperlink"/>
            <w:rFonts w:ascii="Times New Roman" w:eastAsia="Times New Roman" w:hAnsi="Times New Roman" w:cs="Times New Roman"/>
            <w:color w:val="2E74B5" w:themeColor="accent5" w:themeShade="BF"/>
            <w:sz w:val="28"/>
            <w:szCs w:val="28"/>
            <w:lang w:val="uk-UA" w:eastAsia="ru-RU"/>
          </w:rPr>
          <w:t>@</w:t>
        </w:r>
        <w:r w:rsidR="00DA40A7" w:rsidRPr="00C20FE1">
          <w:rPr>
            <w:rStyle w:val="Hyperlink"/>
            <w:rFonts w:ascii="Times New Roman" w:eastAsia="Times New Roman" w:hAnsi="Times New Roman" w:cs="Times New Roman"/>
            <w:color w:val="2E74B5" w:themeColor="accent5" w:themeShade="BF"/>
            <w:sz w:val="28"/>
            <w:szCs w:val="28"/>
            <w:lang w:val="en-US" w:eastAsia="ru-RU"/>
          </w:rPr>
          <w:t>gmail</w:t>
        </w:r>
        <w:r w:rsidR="00DA40A7" w:rsidRPr="00C20FE1">
          <w:rPr>
            <w:rStyle w:val="Hyperlink"/>
            <w:rFonts w:ascii="Times New Roman" w:eastAsia="Times New Roman" w:hAnsi="Times New Roman" w:cs="Times New Roman"/>
            <w:color w:val="2E74B5" w:themeColor="accent5" w:themeShade="BF"/>
            <w:sz w:val="28"/>
            <w:szCs w:val="28"/>
            <w:lang w:val="uk-UA" w:eastAsia="ru-RU"/>
          </w:rPr>
          <w:t>.</w:t>
        </w:r>
        <w:r w:rsidR="00DA40A7" w:rsidRPr="00C20FE1">
          <w:rPr>
            <w:rStyle w:val="Hyperlink"/>
            <w:rFonts w:ascii="Times New Roman" w:eastAsia="Times New Roman" w:hAnsi="Times New Roman" w:cs="Times New Roman"/>
            <w:color w:val="2E74B5" w:themeColor="accent5" w:themeShade="BF"/>
            <w:sz w:val="28"/>
            <w:szCs w:val="28"/>
            <w:lang w:val="en-US" w:eastAsia="ru-RU"/>
          </w:rPr>
          <w:t>com</w:t>
        </w:r>
      </w:hyperlink>
      <w:r w:rsidR="00DA40A7">
        <w:rPr>
          <w:rStyle w:val="Hyperlink"/>
          <w:rFonts w:ascii="Times New Roman" w:eastAsia="Times New Roman" w:hAnsi="Times New Roman" w:cs="Times New Roman"/>
          <w:color w:val="2E74B5" w:themeColor="accent5" w:themeShade="BF"/>
          <w:sz w:val="28"/>
          <w:szCs w:val="28"/>
          <w:lang w:val="uk-UA" w:eastAsia="ru-RU"/>
        </w:rPr>
        <w:t xml:space="preserve"> </w:t>
      </w:r>
      <w:r w:rsidR="00DA40A7" w:rsidRPr="00C20FE1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>(Жуленьова Оксана)</w:t>
      </w:r>
      <w:r w:rsidR="00DA40A7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>.</w:t>
      </w:r>
    </w:p>
    <w:p w14:paraId="63FAEF72" w14:textId="77777777" w:rsidR="000521C1" w:rsidRDefault="000521C1" w:rsidP="00754173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038866F" w14:textId="77777777" w:rsidR="00DA40A7" w:rsidRPr="00C20FE1" w:rsidRDefault="00DA40A7" w:rsidP="00DA40A7">
      <w:pPr>
        <w:autoSpaceDE w:val="0"/>
        <w:autoSpaceDN w:val="0"/>
        <w:spacing w:after="0" w:line="36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53F789C0" w14:textId="025289CE" w:rsidR="00C90FDA" w:rsidRDefault="00C90FDA" w:rsidP="000B015C">
      <w:pPr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Оргкомітет </w:t>
      </w:r>
      <w:r w:rsidR="00D34259" w:rsidRPr="00D142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0B01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8E2D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Соціологічних читань пам’яті Н.В.Паніної </w:t>
      </w:r>
    </w:p>
    <w:p w14:paraId="438A4091" w14:textId="16BBBC74" w:rsidR="00DA40A7" w:rsidRPr="00A06943" w:rsidRDefault="00DA40A7" w:rsidP="00DA40A7">
      <w:pPr>
        <w:rPr>
          <w:lang w:val="uk-UA"/>
        </w:rPr>
      </w:pPr>
    </w:p>
    <w:p w14:paraId="1623FFA2" w14:textId="77777777" w:rsidR="00571388" w:rsidRPr="00F07962" w:rsidRDefault="00571388">
      <w:pPr>
        <w:rPr>
          <w:lang w:val="uk-UA"/>
        </w:rPr>
      </w:pPr>
    </w:p>
    <w:sectPr w:rsidR="00571388" w:rsidRPr="00F07962">
      <w:pgSz w:w="11906" w:h="16838"/>
      <w:pgMar w:top="45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A7"/>
    <w:rsid w:val="000521C1"/>
    <w:rsid w:val="000878BD"/>
    <w:rsid w:val="000B015C"/>
    <w:rsid w:val="003C7F33"/>
    <w:rsid w:val="0040267B"/>
    <w:rsid w:val="00444E7B"/>
    <w:rsid w:val="005510CE"/>
    <w:rsid w:val="00571388"/>
    <w:rsid w:val="006C2F1C"/>
    <w:rsid w:val="00754173"/>
    <w:rsid w:val="008338CA"/>
    <w:rsid w:val="008846F5"/>
    <w:rsid w:val="008E2D70"/>
    <w:rsid w:val="009C695B"/>
    <w:rsid w:val="009F2865"/>
    <w:rsid w:val="00A2349C"/>
    <w:rsid w:val="00A76629"/>
    <w:rsid w:val="00A9329A"/>
    <w:rsid w:val="00B3269D"/>
    <w:rsid w:val="00BE0EDF"/>
    <w:rsid w:val="00C90FDA"/>
    <w:rsid w:val="00D34259"/>
    <w:rsid w:val="00DA40A7"/>
    <w:rsid w:val="00E267CD"/>
    <w:rsid w:val="00EF1014"/>
    <w:rsid w:val="00EF1019"/>
    <w:rsid w:val="00F07962"/>
    <w:rsid w:val="00F14CEB"/>
    <w:rsid w:val="00F7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B12ED"/>
  <w15:chartTrackingRefBased/>
  <w15:docId w15:val="{2A74C8F2-75BC-4593-84C8-B7FF296C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0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ina.fun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los1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-soc@noo.kiev.ua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1124</Characters>
  <Application>Microsoft Office Word</Application>
  <DocSecurity>0</DocSecurity>
  <Lines>29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Головаха</dc:creator>
  <cp:keywords/>
  <dc:description/>
  <cp:lastModifiedBy>Oksana Zhulenova</cp:lastModifiedBy>
  <cp:revision>10</cp:revision>
  <dcterms:created xsi:type="dcterms:W3CDTF">2025-11-18T11:02:00Z</dcterms:created>
  <dcterms:modified xsi:type="dcterms:W3CDTF">2025-11-19T09:19:00Z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caec13ce35faccbacd3530c339d82bc31d07b498058cadc8568ca5bff0eec248</vt:lpwstr>
  </property>
</Properties>
</file>