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D202C" w:rsidRPr="00B75FA6" w:rsidTr="000D202C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 xml:space="preserve">вул. Івана Мазепи, 3, </w:t>
            </w:r>
          </w:p>
          <w:p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Київ, Україна, 01010</w:t>
            </w:r>
          </w:p>
          <w:p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  <w:lang w:val="uk-UA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noProof/>
                <w:lang w:eastAsia="ru-RU"/>
              </w:rPr>
              <w:drawing>
                <wp:inline distT="0" distB="0" distL="0" distR="0" wp14:anchorId="010B5FEA" wp14:editId="2C6B3F2B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(95) 578-68-68</w:t>
            </w:r>
          </w:p>
          <w:p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(97) 578-68-68</w:t>
            </w:r>
          </w:p>
          <w:p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info@ratinggroup.ua</w:t>
            </w:r>
          </w:p>
        </w:tc>
      </w:tr>
    </w:tbl>
    <w:p w:rsidR="000D202C" w:rsidRDefault="008D4DA8" w:rsidP="00B13150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B75FA6">
        <w:rPr>
          <w:rFonts w:ascii="Arial Narrow" w:hAnsi="Arial Narrow" w:cs="Arial"/>
          <w:sz w:val="26"/>
          <w:szCs w:val="26"/>
          <w:lang w:val="uk-UA"/>
        </w:rPr>
        <w:t>,</w:t>
      </w:r>
      <w:r w:rsidR="00900E90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BD46E9">
        <w:rPr>
          <w:rFonts w:ascii="Arial Narrow" w:hAnsi="Arial Narrow" w:cs="Arial"/>
          <w:sz w:val="26"/>
          <w:szCs w:val="26"/>
          <w:lang w:val="uk-UA"/>
        </w:rPr>
        <w:t>4</w:t>
      </w:r>
      <w:r w:rsidR="000F7704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D930E0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BD46E9">
        <w:rPr>
          <w:rFonts w:ascii="Arial Narrow" w:hAnsi="Arial Narrow" w:cs="Arial"/>
          <w:sz w:val="26"/>
          <w:szCs w:val="26"/>
          <w:lang w:val="uk-UA"/>
        </w:rPr>
        <w:t>листопада</w:t>
      </w:r>
      <w:r w:rsidR="00493FFC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4070E" w:rsidRPr="00B75FA6">
        <w:rPr>
          <w:rFonts w:ascii="Arial Narrow" w:hAnsi="Arial Narrow" w:cs="Arial"/>
          <w:sz w:val="26"/>
          <w:szCs w:val="26"/>
          <w:lang w:val="uk-UA"/>
        </w:rPr>
        <w:t>20</w:t>
      </w:r>
      <w:r w:rsidR="00A42174" w:rsidRPr="00B75FA6">
        <w:rPr>
          <w:rFonts w:ascii="Arial Narrow" w:hAnsi="Arial Narrow" w:cs="Arial"/>
          <w:sz w:val="26"/>
          <w:szCs w:val="26"/>
          <w:lang w:val="uk-UA"/>
        </w:rPr>
        <w:t>20</w:t>
      </w:r>
      <w:r w:rsidR="0084070E" w:rsidRPr="00B75FA6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:rsidR="00BD46E9" w:rsidRDefault="00BD46E9" w:rsidP="00DC758E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</w:p>
    <w:p w:rsidR="00DC758E" w:rsidRDefault="00BD46E9" w:rsidP="00DC758E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 w:rsidRPr="00BD46E9">
        <w:rPr>
          <w:rFonts w:ascii="Arial Narrow" w:hAnsi="Arial Narrow" w:cs="Arial"/>
          <w:b/>
          <w:sz w:val="32"/>
          <w:szCs w:val="32"/>
          <w:lang w:val="uk-UA"/>
        </w:rPr>
        <w:t>Оцінки українців щодо останніх резонансних подій</w:t>
      </w:r>
    </w:p>
    <w:p w:rsidR="003B5D2A" w:rsidRPr="00245077" w:rsidRDefault="003B5D2A" w:rsidP="00DC758E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:rsidR="002A3991" w:rsidRPr="002A3991" w:rsidRDefault="00DC758E" w:rsidP="002A3991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  <w:r w:rsidRPr="00DC758E">
        <w:rPr>
          <w:rFonts w:ascii="Arial Narrow" w:hAnsi="Arial Narrow" w:cs="Arial"/>
          <w:b/>
          <w:i/>
          <w:sz w:val="32"/>
          <w:szCs w:val="32"/>
          <w:lang w:val="uk-UA"/>
        </w:rPr>
        <w:t xml:space="preserve"> </w:t>
      </w:r>
      <w:r w:rsidR="002A3991" w:rsidRPr="002A3991">
        <w:rPr>
          <w:rFonts w:ascii="Arial Narrow" w:hAnsi="Arial Narrow" w:cs="Arial"/>
          <w:i/>
          <w:lang w:val="uk-UA"/>
        </w:rPr>
        <w:t xml:space="preserve">Аудиторія: населення України віком від 18 років і старші в усіх областях, крім тимчасово окупованих територій Криму та Донбасу. Вибірка репрезентативна за </w:t>
      </w:r>
      <w:r w:rsidR="002A3991">
        <w:rPr>
          <w:rFonts w:ascii="Arial Narrow" w:hAnsi="Arial Narrow" w:cs="Arial"/>
          <w:i/>
          <w:lang w:val="uk-UA"/>
        </w:rPr>
        <w:t xml:space="preserve">віком, статтю і типом поселення. </w:t>
      </w:r>
      <w:r w:rsidR="002A3991" w:rsidRPr="002A3991">
        <w:rPr>
          <w:rFonts w:ascii="Arial Narrow" w:hAnsi="Arial Narrow" w:cs="Arial"/>
          <w:i/>
          <w:lang w:val="uk-UA"/>
        </w:rPr>
        <w:t>Вибірков</w:t>
      </w:r>
      <w:r w:rsidR="002A3991">
        <w:rPr>
          <w:rFonts w:ascii="Arial Narrow" w:hAnsi="Arial Narrow" w:cs="Arial"/>
          <w:i/>
          <w:lang w:val="uk-UA"/>
        </w:rPr>
        <w:t xml:space="preserve">а сукупність: </w:t>
      </w:r>
      <w:r w:rsidR="00BD46E9">
        <w:rPr>
          <w:rFonts w:ascii="Arial Narrow" w:hAnsi="Arial Narrow" w:cs="Arial"/>
          <w:b/>
          <w:i/>
          <w:lang w:val="en-US"/>
        </w:rPr>
        <w:t>2000</w:t>
      </w:r>
      <w:r w:rsidR="002A3991">
        <w:rPr>
          <w:rFonts w:ascii="Arial Narrow" w:hAnsi="Arial Narrow" w:cs="Arial"/>
          <w:i/>
          <w:lang w:val="uk-UA"/>
        </w:rPr>
        <w:t xml:space="preserve"> </w:t>
      </w:r>
      <w:r w:rsidR="002A3991" w:rsidRPr="002A3991">
        <w:rPr>
          <w:rFonts w:ascii="Arial Narrow" w:hAnsi="Arial Narrow" w:cs="Arial"/>
          <w:b/>
          <w:i/>
          <w:lang w:val="uk-UA"/>
        </w:rPr>
        <w:t>респондентів</w:t>
      </w:r>
      <w:r w:rsidR="002A3991">
        <w:rPr>
          <w:rFonts w:ascii="Arial Narrow" w:hAnsi="Arial Narrow" w:cs="Arial"/>
          <w:i/>
          <w:lang w:val="uk-UA"/>
        </w:rPr>
        <w:t xml:space="preserve">. </w:t>
      </w:r>
      <w:r w:rsidR="002A3991" w:rsidRPr="002A3991">
        <w:rPr>
          <w:rFonts w:ascii="Arial Narrow" w:hAnsi="Arial Narrow" w:cs="Arial"/>
          <w:i/>
          <w:lang w:val="uk-UA"/>
        </w:rPr>
        <w:t xml:space="preserve">Метод опитування: </w:t>
      </w:r>
      <w:r w:rsidR="002A3991" w:rsidRPr="002A3991">
        <w:rPr>
          <w:rFonts w:ascii="Arial Narrow" w:hAnsi="Arial Narrow" w:cs="Arial"/>
          <w:b/>
          <w:i/>
          <w:lang w:val="uk-UA"/>
        </w:rPr>
        <w:t>CATI</w:t>
      </w:r>
      <w:r w:rsidR="002A3991" w:rsidRPr="002A3991">
        <w:rPr>
          <w:rFonts w:ascii="Arial Narrow" w:hAnsi="Arial Narrow" w:cs="Arial"/>
          <w:i/>
          <w:lang w:val="uk-UA"/>
        </w:rPr>
        <w:t xml:space="preserve"> (</w:t>
      </w:r>
      <w:r w:rsidR="00BD46E9" w:rsidRPr="00BD46E9">
        <w:rPr>
          <w:rFonts w:ascii="Arial Narrow" w:hAnsi="Arial Narrow" w:cs="Arial"/>
          <w:i/>
          <w:lang w:val="uk-UA"/>
        </w:rPr>
        <w:t xml:space="preserve">Computer Assisted Telephone Interviewing </w:t>
      </w:r>
      <w:r w:rsidR="002A3991" w:rsidRPr="002A3991">
        <w:rPr>
          <w:rFonts w:ascii="Arial Narrow" w:hAnsi="Arial Narrow" w:cs="Arial"/>
          <w:i/>
          <w:lang w:val="uk-UA"/>
        </w:rPr>
        <w:t>-телефонні інтерв'ю з використанням комп'ютера). На основі випадкової вибірки мобільних телефонних номерів</w:t>
      </w:r>
      <w:r w:rsidR="00BD46E9">
        <w:rPr>
          <w:rFonts w:ascii="Arial Narrow" w:hAnsi="Arial Narrow" w:cs="Arial"/>
          <w:i/>
          <w:lang w:val="uk-UA"/>
        </w:rPr>
        <w:t xml:space="preserve">. </w:t>
      </w:r>
      <w:r w:rsidR="002A3991" w:rsidRPr="002A3991">
        <w:rPr>
          <w:rFonts w:ascii="Arial Narrow" w:hAnsi="Arial Narrow" w:cs="Arial"/>
          <w:i/>
          <w:lang w:val="uk-UA"/>
        </w:rPr>
        <w:t xml:space="preserve">Помилка репрезентативності дослідження з довірчою імовірністю 0,95: </w:t>
      </w:r>
      <w:r w:rsidR="002A3991" w:rsidRPr="002A3991">
        <w:rPr>
          <w:rFonts w:ascii="Arial Narrow" w:hAnsi="Arial Narrow" w:cs="Arial"/>
          <w:b/>
          <w:i/>
          <w:lang w:val="uk-UA"/>
        </w:rPr>
        <w:t xml:space="preserve">не більше </w:t>
      </w:r>
      <w:r w:rsidR="00BD46E9">
        <w:rPr>
          <w:rFonts w:ascii="Arial Narrow" w:hAnsi="Arial Narrow" w:cs="Arial"/>
          <w:b/>
          <w:i/>
          <w:lang w:val="uk-UA"/>
        </w:rPr>
        <w:t>2,2</w:t>
      </w:r>
      <w:r w:rsidR="002A3991" w:rsidRPr="002A3991">
        <w:rPr>
          <w:rFonts w:ascii="Arial Narrow" w:hAnsi="Arial Narrow" w:cs="Arial"/>
          <w:b/>
          <w:i/>
          <w:lang w:val="uk-UA"/>
        </w:rPr>
        <w:t xml:space="preserve">% </w:t>
      </w:r>
    </w:p>
    <w:p w:rsidR="00322FDC" w:rsidRPr="00DC758E" w:rsidRDefault="002A3991" w:rsidP="002A3991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</w:rPr>
      </w:pPr>
      <w:r w:rsidRPr="002A3991">
        <w:rPr>
          <w:rFonts w:ascii="Arial Narrow" w:hAnsi="Arial Narrow" w:cs="Arial"/>
          <w:i/>
          <w:lang w:val="uk-UA"/>
        </w:rPr>
        <w:t xml:space="preserve">Терміни проведення: </w:t>
      </w:r>
      <w:r w:rsidR="00BD46E9">
        <w:rPr>
          <w:rFonts w:ascii="Arial Narrow" w:hAnsi="Arial Narrow" w:cs="Arial"/>
          <w:b/>
          <w:i/>
          <w:lang w:val="uk-UA"/>
        </w:rPr>
        <w:t>2-3 листопада</w:t>
      </w:r>
      <w:r w:rsidRPr="002A3991">
        <w:rPr>
          <w:rFonts w:ascii="Arial Narrow" w:hAnsi="Arial Narrow" w:cs="Arial"/>
          <w:b/>
          <w:i/>
          <w:lang w:val="uk-UA"/>
        </w:rPr>
        <w:t xml:space="preserve"> 2020 р.</w:t>
      </w:r>
    </w:p>
    <w:p w:rsidR="00477E2D" w:rsidRDefault="00477E2D" w:rsidP="004A5451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</w:rPr>
      </w:pPr>
    </w:p>
    <w:p w:rsidR="00BD46E9" w:rsidRPr="00BD46E9" w:rsidRDefault="00353B19" w:rsidP="000F77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BD46E9">
        <w:rPr>
          <w:rFonts w:ascii="Arial Narrow" w:hAnsi="Arial Narrow" w:cs="Arial"/>
          <w:sz w:val="28"/>
          <w:szCs w:val="28"/>
          <w:lang w:val="uk-UA"/>
        </w:rPr>
        <w:t>Результати опитування, проведеного Соціологічною групою «Рейтинг»</w:t>
      </w:r>
      <w:r w:rsidR="000F7704" w:rsidRPr="00BD46E9">
        <w:rPr>
          <w:rFonts w:ascii="Arial Narrow" w:hAnsi="Arial Narrow" w:cs="Arial"/>
          <w:sz w:val="28"/>
          <w:szCs w:val="28"/>
          <w:lang w:val="uk-UA"/>
        </w:rPr>
        <w:t>,</w:t>
      </w:r>
      <w:r w:rsidRPr="00BD46E9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D61772" w:rsidRPr="00BD46E9">
        <w:rPr>
          <w:rFonts w:ascii="Arial Narrow" w:hAnsi="Arial Narrow" w:cs="Arial"/>
          <w:sz w:val="28"/>
          <w:szCs w:val="28"/>
          <w:lang w:val="uk-UA"/>
        </w:rPr>
        <w:t>показали,</w:t>
      </w:r>
      <w:r w:rsidR="000F7704" w:rsidRPr="00BD46E9">
        <w:rPr>
          <w:rFonts w:ascii="Arial Narrow" w:hAnsi="Arial Narrow" w:cs="Arial"/>
          <w:sz w:val="28"/>
          <w:szCs w:val="28"/>
          <w:lang w:val="uk-UA"/>
        </w:rPr>
        <w:t xml:space="preserve"> що</w:t>
      </w:r>
      <w:r w:rsidR="00D61772" w:rsidRPr="00BD46E9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2A3991" w:rsidRPr="00BD46E9">
        <w:rPr>
          <w:rFonts w:ascii="Arial Narrow" w:hAnsi="Arial Narrow" w:cs="Arial"/>
          <w:sz w:val="28"/>
          <w:szCs w:val="28"/>
          <w:lang w:val="uk-UA"/>
        </w:rPr>
        <w:t xml:space="preserve">оцінюючи </w:t>
      </w:r>
      <w:r w:rsidR="005F6EF6" w:rsidRPr="00BD46E9">
        <w:rPr>
          <w:rFonts w:ascii="Arial Narrow" w:hAnsi="Arial Narrow" w:cs="Arial"/>
          <w:sz w:val="28"/>
          <w:szCs w:val="28"/>
          <w:lang w:val="uk-UA"/>
        </w:rPr>
        <w:t xml:space="preserve">зміни </w:t>
      </w:r>
      <w:r w:rsidR="00A44122">
        <w:rPr>
          <w:rFonts w:ascii="Arial Narrow" w:hAnsi="Arial Narrow" w:cs="Arial"/>
          <w:sz w:val="28"/>
          <w:szCs w:val="28"/>
          <w:lang w:val="uk-UA"/>
        </w:rPr>
        <w:t>у</w:t>
      </w:r>
      <w:r w:rsidR="005F6EF6" w:rsidRPr="00BD46E9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BD46E9" w:rsidRPr="00BD46E9">
        <w:rPr>
          <w:rFonts w:ascii="Arial Narrow" w:hAnsi="Arial Narrow" w:cs="Arial"/>
          <w:sz w:val="28"/>
          <w:szCs w:val="28"/>
          <w:lang w:val="uk-UA"/>
        </w:rPr>
        <w:t xml:space="preserve">сфері боротьби з корупцією протягом останнього року, 47% опитаних не побачили зрушень, 34% – вважають, що ситуація погіршилася, 14% – побачили позитивні зміни. Індекс змін у сфері боротьби з корупцією </w:t>
      </w:r>
      <w:r w:rsidR="001B5EFE">
        <w:rPr>
          <w:rFonts w:ascii="Arial Narrow" w:hAnsi="Arial Narrow" w:cs="Arial"/>
          <w:sz w:val="28"/>
          <w:szCs w:val="28"/>
          <w:lang w:val="uk-UA"/>
        </w:rPr>
        <w:t xml:space="preserve">значно </w:t>
      </w:r>
      <w:r w:rsidR="00BD46E9" w:rsidRPr="00BD46E9">
        <w:rPr>
          <w:rFonts w:ascii="Arial Narrow" w:hAnsi="Arial Narrow" w:cs="Arial"/>
          <w:sz w:val="28"/>
          <w:szCs w:val="28"/>
          <w:lang w:val="uk-UA"/>
        </w:rPr>
        <w:t>вищий, ніж у 2018 році, але дещо погіршився порівняно з 2019.</w:t>
      </w:r>
    </w:p>
    <w:p w:rsidR="004A3852" w:rsidRPr="001B5EFE" w:rsidRDefault="004A3852" w:rsidP="004A3852">
      <w:pPr>
        <w:spacing w:after="0" w:line="240" w:lineRule="auto"/>
        <w:ind w:left="-148"/>
        <w:jc w:val="both"/>
        <w:rPr>
          <w:rFonts w:ascii="Arial Narrow" w:hAnsi="Arial Narrow" w:cs="Arial"/>
          <w:sz w:val="20"/>
          <w:szCs w:val="20"/>
          <w:lang w:val="uk-UA"/>
        </w:rPr>
      </w:pPr>
    </w:p>
    <w:p w:rsidR="00BD46E9" w:rsidRPr="00BD46E9" w:rsidRDefault="00BD46E9" w:rsidP="000F77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BD46E9">
        <w:rPr>
          <w:rFonts w:ascii="Arial Narrow" w:hAnsi="Arial Narrow" w:cs="Arial"/>
          <w:b/>
          <w:sz w:val="28"/>
          <w:szCs w:val="28"/>
          <w:lang w:val="uk-UA"/>
        </w:rPr>
        <w:t xml:space="preserve">39% </w:t>
      </w:r>
      <w:r>
        <w:rPr>
          <w:rFonts w:ascii="Arial Narrow" w:hAnsi="Arial Narrow" w:cs="Arial"/>
          <w:b/>
          <w:sz w:val="28"/>
          <w:szCs w:val="28"/>
          <w:lang w:val="uk-UA"/>
        </w:rPr>
        <w:t xml:space="preserve">опитаних </w:t>
      </w:r>
      <w:r w:rsidRPr="00BD46E9">
        <w:rPr>
          <w:rFonts w:ascii="Arial Narrow" w:hAnsi="Arial Narrow" w:cs="Arial"/>
          <w:b/>
          <w:sz w:val="28"/>
          <w:szCs w:val="28"/>
          <w:lang w:val="uk-UA"/>
        </w:rPr>
        <w:t>добре обізнані щодо рішення Конституційного суду</w:t>
      </w:r>
      <w:r w:rsidRPr="00BD46E9">
        <w:rPr>
          <w:rFonts w:ascii="Arial Narrow" w:hAnsi="Arial Narrow" w:cs="Arial"/>
          <w:sz w:val="28"/>
          <w:szCs w:val="28"/>
          <w:lang w:val="uk-UA"/>
        </w:rPr>
        <w:t>, яким скасували електронне декларування та систему доступу до інформації про активи та доходи високопосадовців, 36% – щось чули про це, водночас, 25% – вперше чують. Найбільш обізнані люди старшого віку і мешканці столиці.</w:t>
      </w:r>
    </w:p>
    <w:p w:rsidR="004A3852" w:rsidRPr="001B5EFE" w:rsidRDefault="004A3852" w:rsidP="004A3852">
      <w:pPr>
        <w:spacing w:after="0" w:line="240" w:lineRule="auto"/>
        <w:ind w:left="-148"/>
        <w:jc w:val="both"/>
        <w:rPr>
          <w:rFonts w:ascii="Arial Narrow" w:hAnsi="Arial Narrow" w:cs="Arial"/>
          <w:sz w:val="20"/>
          <w:szCs w:val="20"/>
          <w:lang w:val="uk-UA"/>
        </w:rPr>
      </w:pPr>
    </w:p>
    <w:p w:rsidR="003B5D2A" w:rsidRPr="00BD46E9" w:rsidRDefault="00BD46E9" w:rsidP="000F77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BD46E9">
        <w:rPr>
          <w:rFonts w:ascii="Arial Narrow" w:hAnsi="Arial Narrow" w:cs="Arial"/>
          <w:sz w:val="28"/>
          <w:szCs w:val="28"/>
          <w:lang w:val="uk-UA"/>
        </w:rPr>
        <w:t xml:space="preserve">Лише 11% опитаних позитивно ставляться до рішення Конституційного суду, 25% - нейтрально, водночас більшість (59%) – негативно. При цьому, </w:t>
      </w:r>
      <w:r w:rsidRPr="00BD46E9">
        <w:rPr>
          <w:rFonts w:ascii="Arial Narrow" w:hAnsi="Arial Narrow" w:cs="Arial"/>
          <w:b/>
          <w:sz w:val="28"/>
          <w:szCs w:val="28"/>
          <w:lang w:val="uk-UA"/>
        </w:rPr>
        <w:t>серед респондентів, які добре знайомі зі змістом рішення, негатив до нього становить 83%</w:t>
      </w:r>
      <w:r w:rsidRPr="00BD46E9">
        <w:rPr>
          <w:rFonts w:ascii="Arial Narrow" w:hAnsi="Arial Narrow" w:cs="Arial"/>
          <w:sz w:val="28"/>
          <w:szCs w:val="28"/>
          <w:lang w:val="uk-UA"/>
        </w:rPr>
        <w:t>.</w:t>
      </w:r>
      <w:r w:rsidR="004A3852">
        <w:rPr>
          <w:rFonts w:ascii="Arial Narrow" w:hAnsi="Arial Narrow" w:cs="Arial"/>
          <w:sz w:val="28"/>
          <w:szCs w:val="28"/>
          <w:lang w:val="uk-UA"/>
        </w:rPr>
        <w:t xml:space="preserve"> Найбільш негативно до рішення Конституційного суду ставляться люди старшого віку, мешканці столиці, Західної і Центральної України, прихильники Європейської солідарності, Голосу і партії Сила і честь.</w:t>
      </w:r>
    </w:p>
    <w:p w:rsidR="004A3852" w:rsidRPr="001B5EFE" w:rsidRDefault="004A3852" w:rsidP="004A3852">
      <w:pPr>
        <w:spacing w:after="0" w:line="240" w:lineRule="auto"/>
        <w:ind w:left="-148"/>
        <w:jc w:val="both"/>
        <w:rPr>
          <w:rFonts w:ascii="Arial Narrow" w:hAnsi="Arial Narrow" w:cs="Arial"/>
          <w:sz w:val="20"/>
          <w:szCs w:val="20"/>
          <w:lang w:val="uk-UA"/>
        </w:rPr>
      </w:pPr>
    </w:p>
    <w:p w:rsidR="00BD46E9" w:rsidRDefault="00BD46E9" w:rsidP="000F77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BD46E9">
        <w:rPr>
          <w:rFonts w:ascii="Arial Narrow" w:hAnsi="Arial Narrow" w:cs="Arial"/>
          <w:sz w:val="28"/>
          <w:szCs w:val="28"/>
          <w:lang w:val="uk-UA"/>
        </w:rPr>
        <w:t>Більшість опитаних (60%) не довіряють Конституційному суду</w:t>
      </w:r>
      <w:r w:rsidR="004A3852">
        <w:rPr>
          <w:rFonts w:ascii="Arial Narrow" w:hAnsi="Arial Narrow" w:cs="Arial"/>
          <w:sz w:val="28"/>
          <w:szCs w:val="28"/>
          <w:lang w:val="uk-UA"/>
        </w:rPr>
        <w:t>.</w:t>
      </w:r>
      <w:r w:rsidRPr="00BD46E9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4A3852" w:rsidRPr="00BD46E9">
        <w:rPr>
          <w:rFonts w:ascii="Arial Narrow" w:hAnsi="Arial Narrow" w:cs="Arial"/>
          <w:sz w:val="28"/>
          <w:szCs w:val="28"/>
          <w:lang w:val="uk-UA"/>
        </w:rPr>
        <w:t xml:space="preserve">При </w:t>
      </w:r>
      <w:r w:rsidRPr="00BD46E9">
        <w:rPr>
          <w:rFonts w:ascii="Arial Narrow" w:hAnsi="Arial Narrow" w:cs="Arial"/>
          <w:sz w:val="28"/>
          <w:szCs w:val="28"/>
          <w:lang w:val="uk-UA"/>
        </w:rPr>
        <w:t>цьому серед респондентів, які добре знайомі зі змістом рішення</w:t>
      </w:r>
      <w:r w:rsidR="001B5EFE">
        <w:rPr>
          <w:rFonts w:ascii="Arial Narrow" w:hAnsi="Arial Narrow" w:cs="Arial"/>
          <w:sz w:val="28"/>
          <w:szCs w:val="28"/>
          <w:lang w:val="uk-UA"/>
        </w:rPr>
        <w:t xml:space="preserve"> про </w:t>
      </w:r>
      <w:r w:rsidRPr="00BD46E9">
        <w:rPr>
          <w:rFonts w:ascii="Arial Narrow" w:hAnsi="Arial Narrow" w:cs="Arial"/>
          <w:sz w:val="28"/>
          <w:szCs w:val="28"/>
          <w:lang w:val="uk-UA"/>
        </w:rPr>
        <w:t>скасува</w:t>
      </w:r>
      <w:r w:rsidR="001B5EFE">
        <w:rPr>
          <w:rFonts w:ascii="Arial Narrow" w:hAnsi="Arial Narrow" w:cs="Arial"/>
          <w:sz w:val="28"/>
          <w:szCs w:val="28"/>
          <w:lang w:val="uk-UA"/>
        </w:rPr>
        <w:t>ння</w:t>
      </w:r>
      <w:r w:rsidRPr="00BD46E9">
        <w:rPr>
          <w:rFonts w:ascii="Arial Narrow" w:hAnsi="Arial Narrow" w:cs="Arial"/>
          <w:sz w:val="28"/>
          <w:szCs w:val="28"/>
          <w:lang w:val="uk-UA"/>
        </w:rPr>
        <w:t xml:space="preserve"> електронн</w:t>
      </w:r>
      <w:r w:rsidR="001B5EFE">
        <w:rPr>
          <w:rFonts w:ascii="Arial Narrow" w:hAnsi="Arial Narrow" w:cs="Arial"/>
          <w:sz w:val="28"/>
          <w:szCs w:val="28"/>
          <w:lang w:val="uk-UA"/>
        </w:rPr>
        <w:t>ого</w:t>
      </w:r>
      <w:r w:rsidRPr="00BD46E9">
        <w:rPr>
          <w:rFonts w:ascii="Arial Narrow" w:hAnsi="Arial Narrow" w:cs="Arial"/>
          <w:sz w:val="28"/>
          <w:szCs w:val="28"/>
          <w:lang w:val="uk-UA"/>
        </w:rPr>
        <w:t xml:space="preserve"> декларування </w:t>
      </w:r>
      <w:r w:rsidR="001B5EFE">
        <w:rPr>
          <w:rFonts w:ascii="Arial Narrow" w:hAnsi="Arial Narrow" w:cs="Arial"/>
          <w:sz w:val="28"/>
          <w:szCs w:val="28"/>
          <w:lang w:val="uk-UA"/>
        </w:rPr>
        <w:t xml:space="preserve">для </w:t>
      </w:r>
      <w:r w:rsidRPr="00BD46E9">
        <w:rPr>
          <w:rFonts w:ascii="Arial Narrow" w:hAnsi="Arial Narrow" w:cs="Arial"/>
          <w:sz w:val="28"/>
          <w:szCs w:val="28"/>
          <w:lang w:val="uk-UA"/>
        </w:rPr>
        <w:t xml:space="preserve">високопосадовців, </w:t>
      </w:r>
      <w:r w:rsidRPr="00BD46E9">
        <w:rPr>
          <w:rFonts w:ascii="Arial Narrow" w:hAnsi="Arial Narrow" w:cs="Arial"/>
          <w:b/>
          <w:sz w:val="28"/>
          <w:szCs w:val="28"/>
          <w:lang w:val="uk-UA"/>
        </w:rPr>
        <w:t>недовіра до інституції становить майже 80%</w:t>
      </w:r>
      <w:r w:rsidRPr="00BD46E9">
        <w:rPr>
          <w:rFonts w:ascii="Arial Narrow" w:hAnsi="Arial Narrow" w:cs="Arial"/>
          <w:sz w:val="28"/>
          <w:szCs w:val="28"/>
          <w:lang w:val="uk-UA"/>
        </w:rPr>
        <w:t>.</w:t>
      </w:r>
      <w:r w:rsidR="004A3852">
        <w:rPr>
          <w:rFonts w:ascii="Arial Narrow" w:hAnsi="Arial Narrow" w:cs="Arial"/>
          <w:sz w:val="28"/>
          <w:szCs w:val="28"/>
          <w:lang w:val="uk-UA"/>
        </w:rPr>
        <w:t xml:space="preserve"> Найбільш не</w:t>
      </w:r>
      <w:r w:rsidR="007E4968">
        <w:rPr>
          <w:rFonts w:ascii="Arial Narrow" w:hAnsi="Arial Narrow" w:cs="Arial"/>
          <w:sz w:val="28"/>
          <w:szCs w:val="28"/>
          <w:lang w:val="uk-UA"/>
        </w:rPr>
        <w:t xml:space="preserve"> </w:t>
      </w:r>
      <w:bookmarkStart w:id="0" w:name="_GoBack"/>
      <w:bookmarkEnd w:id="0"/>
      <w:r w:rsidR="004A3852">
        <w:rPr>
          <w:rFonts w:ascii="Arial Narrow" w:hAnsi="Arial Narrow" w:cs="Arial"/>
          <w:sz w:val="28"/>
          <w:szCs w:val="28"/>
          <w:lang w:val="uk-UA"/>
        </w:rPr>
        <w:t>довіряють Конституційному суду прихильники Європейської солідарності, Голосу, Батьківщини, партій Шарія, Сила і честь та Слуги народу.</w:t>
      </w:r>
    </w:p>
    <w:p w:rsidR="004A3852" w:rsidRPr="001B5EFE" w:rsidRDefault="004A3852" w:rsidP="004A3852">
      <w:pPr>
        <w:spacing w:after="0" w:line="240" w:lineRule="auto"/>
        <w:ind w:left="-148"/>
        <w:jc w:val="both"/>
        <w:rPr>
          <w:rFonts w:ascii="Arial Narrow" w:hAnsi="Arial Narrow" w:cs="Arial"/>
          <w:sz w:val="20"/>
          <w:szCs w:val="20"/>
          <w:lang w:val="uk-UA"/>
        </w:rPr>
      </w:pPr>
    </w:p>
    <w:p w:rsidR="00BD46E9" w:rsidRDefault="00BD46E9" w:rsidP="000F77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>
        <w:rPr>
          <w:rFonts w:ascii="Arial Narrow" w:hAnsi="Arial Narrow" w:cs="Arial"/>
          <w:sz w:val="28"/>
          <w:szCs w:val="28"/>
          <w:lang w:val="uk-UA"/>
        </w:rPr>
        <w:t xml:space="preserve">Майже </w:t>
      </w:r>
      <w:r w:rsidRPr="004A3852">
        <w:rPr>
          <w:rFonts w:ascii="Arial Narrow" w:hAnsi="Arial Narrow" w:cs="Arial"/>
          <w:b/>
          <w:sz w:val="28"/>
          <w:szCs w:val="28"/>
          <w:lang w:val="uk-UA"/>
        </w:rPr>
        <w:t>60% опитаних підтримують проект закону президента</w:t>
      </w:r>
      <w:r w:rsidRPr="00BD46E9">
        <w:rPr>
          <w:rFonts w:ascii="Arial Narrow" w:hAnsi="Arial Narrow" w:cs="Arial"/>
          <w:sz w:val="28"/>
          <w:szCs w:val="28"/>
          <w:lang w:val="uk-UA"/>
        </w:rPr>
        <w:t>, яким пропонує</w:t>
      </w:r>
      <w:r w:rsidR="004A3852">
        <w:rPr>
          <w:rFonts w:ascii="Arial Narrow" w:hAnsi="Arial Narrow" w:cs="Arial"/>
          <w:sz w:val="28"/>
          <w:szCs w:val="28"/>
          <w:lang w:val="uk-UA"/>
        </w:rPr>
        <w:t>ться</w:t>
      </w:r>
      <w:r w:rsidRPr="00BD46E9">
        <w:rPr>
          <w:rFonts w:ascii="Arial Narrow" w:hAnsi="Arial Narrow" w:cs="Arial"/>
          <w:sz w:val="28"/>
          <w:szCs w:val="28"/>
          <w:lang w:val="uk-UA"/>
        </w:rPr>
        <w:t xml:space="preserve"> припинити повноваження діючого складу Конституційного Суду</w:t>
      </w:r>
      <w:r>
        <w:rPr>
          <w:rFonts w:ascii="Arial Narrow" w:hAnsi="Arial Narrow" w:cs="Arial"/>
          <w:sz w:val="28"/>
          <w:szCs w:val="28"/>
          <w:lang w:val="uk-UA"/>
        </w:rPr>
        <w:t xml:space="preserve">. 27% </w:t>
      </w:r>
      <w:r w:rsidR="004A3852" w:rsidRPr="00BD46E9">
        <w:rPr>
          <w:rFonts w:ascii="Arial Narrow" w:hAnsi="Arial Narrow" w:cs="Arial"/>
          <w:sz w:val="28"/>
          <w:szCs w:val="28"/>
          <w:lang w:val="uk-UA"/>
        </w:rPr>
        <w:t>–</w:t>
      </w:r>
      <w:r>
        <w:rPr>
          <w:rFonts w:ascii="Arial Narrow" w:hAnsi="Arial Narrow" w:cs="Arial"/>
          <w:sz w:val="28"/>
          <w:szCs w:val="28"/>
          <w:lang w:val="uk-UA"/>
        </w:rPr>
        <w:t xml:space="preserve"> не підтримують</w:t>
      </w:r>
      <w:r w:rsidR="004A3852">
        <w:rPr>
          <w:rFonts w:ascii="Arial Narrow" w:hAnsi="Arial Narrow" w:cs="Arial"/>
          <w:sz w:val="28"/>
          <w:szCs w:val="28"/>
          <w:lang w:val="uk-UA"/>
        </w:rPr>
        <w:t xml:space="preserve">, 16% </w:t>
      </w:r>
      <w:r w:rsidR="004A3852" w:rsidRPr="00BD46E9">
        <w:rPr>
          <w:rFonts w:ascii="Arial Narrow" w:hAnsi="Arial Narrow" w:cs="Arial"/>
          <w:sz w:val="28"/>
          <w:szCs w:val="28"/>
          <w:lang w:val="uk-UA"/>
        </w:rPr>
        <w:t>–</w:t>
      </w:r>
      <w:r w:rsidR="004A3852">
        <w:rPr>
          <w:rFonts w:ascii="Arial Narrow" w:hAnsi="Arial Narrow" w:cs="Arial"/>
          <w:sz w:val="28"/>
          <w:szCs w:val="28"/>
          <w:lang w:val="uk-UA"/>
        </w:rPr>
        <w:t xml:space="preserve"> не визначились</w:t>
      </w:r>
      <w:r>
        <w:rPr>
          <w:rFonts w:ascii="Arial Narrow" w:hAnsi="Arial Narrow" w:cs="Arial"/>
          <w:sz w:val="28"/>
          <w:szCs w:val="28"/>
          <w:lang w:val="uk-UA"/>
        </w:rPr>
        <w:t xml:space="preserve">. </w:t>
      </w:r>
    </w:p>
    <w:p w:rsidR="004A3852" w:rsidRPr="001B5EFE" w:rsidRDefault="004A3852" w:rsidP="004A3852">
      <w:pPr>
        <w:spacing w:after="0" w:line="240" w:lineRule="auto"/>
        <w:ind w:left="-148"/>
        <w:jc w:val="both"/>
        <w:rPr>
          <w:rFonts w:ascii="Arial Narrow" w:hAnsi="Arial Narrow" w:cs="Arial"/>
          <w:sz w:val="20"/>
          <w:szCs w:val="20"/>
          <w:lang w:val="uk-UA"/>
        </w:rPr>
      </w:pPr>
    </w:p>
    <w:p w:rsidR="004A3852" w:rsidRPr="00BD46E9" w:rsidRDefault="004A3852" w:rsidP="000F77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1B5EFE">
        <w:rPr>
          <w:rFonts w:ascii="Arial Narrow" w:hAnsi="Arial Narrow" w:cs="Arial"/>
          <w:b/>
          <w:sz w:val="28"/>
          <w:szCs w:val="28"/>
          <w:lang w:val="uk-UA"/>
        </w:rPr>
        <w:t>Більшість (55%) опитаних негативно ставляться до можливого скасування безвізу з Європейським союзом</w:t>
      </w:r>
      <w:r>
        <w:rPr>
          <w:rFonts w:ascii="Arial Narrow" w:hAnsi="Arial Narrow" w:cs="Arial"/>
          <w:sz w:val="28"/>
          <w:szCs w:val="28"/>
          <w:lang w:val="uk-UA"/>
        </w:rPr>
        <w:t xml:space="preserve">, лише 11% </w:t>
      </w:r>
      <w:r w:rsidRPr="00BD46E9">
        <w:rPr>
          <w:rFonts w:ascii="Arial Narrow" w:hAnsi="Arial Narrow" w:cs="Arial"/>
          <w:sz w:val="28"/>
          <w:szCs w:val="28"/>
          <w:lang w:val="uk-UA"/>
        </w:rPr>
        <w:t>–</w:t>
      </w:r>
      <w:r>
        <w:rPr>
          <w:rFonts w:ascii="Arial Narrow" w:hAnsi="Arial Narrow" w:cs="Arial"/>
          <w:sz w:val="28"/>
          <w:szCs w:val="28"/>
          <w:lang w:val="uk-UA"/>
        </w:rPr>
        <w:t xml:space="preserve"> позитивно і 31% </w:t>
      </w:r>
      <w:r w:rsidRPr="00BD46E9">
        <w:rPr>
          <w:rFonts w:ascii="Arial Narrow" w:hAnsi="Arial Narrow" w:cs="Arial"/>
          <w:sz w:val="28"/>
          <w:szCs w:val="28"/>
          <w:lang w:val="uk-UA"/>
        </w:rPr>
        <w:t>–</w:t>
      </w:r>
      <w:r>
        <w:rPr>
          <w:rFonts w:ascii="Arial Narrow" w:hAnsi="Arial Narrow" w:cs="Arial"/>
          <w:sz w:val="28"/>
          <w:szCs w:val="28"/>
          <w:lang w:val="uk-UA"/>
        </w:rPr>
        <w:t xml:space="preserve"> нейтрально. Найбільш негативно ставляться до можливого скасування безвізу</w:t>
      </w:r>
      <w:r w:rsidR="001B5EFE">
        <w:rPr>
          <w:rFonts w:ascii="Arial Narrow" w:hAnsi="Arial Narrow" w:cs="Arial"/>
          <w:sz w:val="28"/>
          <w:szCs w:val="28"/>
          <w:lang w:val="uk-UA"/>
        </w:rPr>
        <w:t xml:space="preserve"> молодь, мешканці</w:t>
      </w:r>
      <w:r>
        <w:rPr>
          <w:rFonts w:ascii="Arial Narrow" w:hAnsi="Arial Narrow" w:cs="Arial"/>
          <w:sz w:val="28"/>
          <w:szCs w:val="28"/>
          <w:lang w:val="uk-UA"/>
        </w:rPr>
        <w:t xml:space="preserve"> столиці та Заход</w:t>
      </w:r>
      <w:r w:rsidR="001B5EFE">
        <w:rPr>
          <w:rFonts w:ascii="Arial Narrow" w:hAnsi="Arial Narrow" w:cs="Arial"/>
          <w:sz w:val="28"/>
          <w:szCs w:val="28"/>
          <w:lang w:val="uk-UA"/>
        </w:rPr>
        <w:t>у</w:t>
      </w:r>
      <w:r>
        <w:rPr>
          <w:rFonts w:ascii="Arial Narrow" w:hAnsi="Arial Narrow" w:cs="Arial"/>
          <w:sz w:val="28"/>
          <w:szCs w:val="28"/>
          <w:lang w:val="uk-UA"/>
        </w:rPr>
        <w:t>, прихильники Європейської солідарності, Свободи, Голосу і партії Слуга народу.</w:t>
      </w:r>
    </w:p>
    <w:sectPr w:rsidR="004A3852" w:rsidRPr="00BD46E9" w:rsidSect="00AA533F">
      <w:footerReference w:type="default" r:id="rId8"/>
      <w:pgSz w:w="11906" w:h="16838"/>
      <w:pgMar w:top="426" w:right="850" w:bottom="993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3B" w:rsidRDefault="00DB393B">
      <w:pPr>
        <w:spacing w:after="0" w:line="240" w:lineRule="auto"/>
      </w:pPr>
      <w:r>
        <w:separator/>
      </w:r>
    </w:p>
  </w:endnote>
  <w:endnote w:type="continuationSeparator" w:id="0">
    <w:p w:rsidR="00DB393B" w:rsidRDefault="00DB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04" w:rsidRPr="003B5D2A" w:rsidRDefault="000F7704" w:rsidP="00DC758E">
    <w:pPr>
      <w:pStyle w:val="Footer"/>
      <w:rPr>
        <w:rFonts w:ascii="Arial Narrow" w:hAnsi="Arial Narrow" w:cs="Arial"/>
        <w:sz w:val="26"/>
        <w:szCs w:val="26"/>
        <w:lang w:val="uk-UA"/>
      </w:rPr>
    </w:pPr>
    <w:r w:rsidRPr="003B5D2A">
      <w:rPr>
        <w:rFonts w:ascii="Arial Narrow" w:hAnsi="Arial Narrow" w:cs="Arial"/>
        <w:noProof/>
        <w:sz w:val="26"/>
        <w:szCs w:val="2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CABA31" wp14:editId="4E55F10C">
              <wp:simplePos x="0" y="0"/>
              <wp:positionH relativeFrom="margin">
                <wp:posOffset>0</wp:posOffset>
              </wp:positionH>
              <wp:positionV relativeFrom="bottomMargin">
                <wp:posOffset>142831</wp:posOffset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409BF" id="Прямоугольник 58" o:spid="_x0000_s1026" style="position:absolute;margin-left:0;margin-top:11.25pt;width:468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" fillcolor="#bfbfbf [2412]" stroked="f" strokeweight="2pt">
              <w10:wrap type="square" anchorx="margin" anchory="margin"/>
            </v:rect>
          </w:pict>
        </mc:Fallback>
      </mc:AlternateContent>
    </w:r>
    <w:r w:rsidRPr="003B5D2A">
      <w:rPr>
        <w:rFonts w:ascii="Arial Narrow" w:hAnsi="Arial Narrow" w:cs="Arial"/>
        <w:sz w:val="26"/>
        <w:szCs w:val="26"/>
        <w:lang w:val="uk-UA"/>
      </w:rPr>
      <w:t xml:space="preserve"> </w:t>
    </w:r>
    <w:r w:rsidR="004A3852" w:rsidRPr="004A3852">
      <w:rPr>
        <w:rFonts w:ascii="Arial Narrow" w:hAnsi="Arial Narrow" w:cs="Arial"/>
        <w:sz w:val="26"/>
        <w:szCs w:val="26"/>
        <w:lang w:val="uk-UA"/>
      </w:rPr>
      <w:t>Оцінки українців щодо останніх резонансних подій</w:t>
    </w:r>
    <w:r w:rsidRPr="003B5D2A">
      <w:rPr>
        <w:rFonts w:ascii="Arial Narrow" w:hAnsi="Arial Narrow" w:cs="Arial"/>
        <w:sz w:val="26"/>
        <w:szCs w:val="26"/>
        <w:lang w:val="uk-UA"/>
      </w:rPr>
      <w:t xml:space="preserve">  (</w:t>
    </w:r>
    <w:r w:rsidR="004A3852">
      <w:rPr>
        <w:rFonts w:ascii="Arial Narrow" w:hAnsi="Arial Narrow" w:cs="Arial"/>
        <w:sz w:val="26"/>
        <w:szCs w:val="26"/>
        <w:lang w:val="uk-UA"/>
      </w:rPr>
      <w:t>2-3 листопада</w:t>
    </w:r>
    <w:r>
      <w:rPr>
        <w:rFonts w:ascii="Arial Narrow" w:hAnsi="Arial Narrow" w:cs="Arial"/>
        <w:sz w:val="26"/>
        <w:szCs w:val="26"/>
        <w:lang w:val="uk-UA"/>
      </w:rPr>
      <w:t xml:space="preserve"> </w:t>
    </w:r>
    <w:r w:rsidRPr="003B5D2A">
      <w:rPr>
        <w:rFonts w:ascii="Arial Narrow" w:hAnsi="Arial Narrow" w:cs="Arial"/>
        <w:sz w:val="26"/>
        <w:szCs w:val="26"/>
        <w:lang w:val="uk-UA"/>
      </w:rPr>
      <w:t>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3B" w:rsidRDefault="00DB393B">
      <w:pPr>
        <w:spacing w:after="0" w:line="240" w:lineRule="auto"/>
      </w:pPr>
      <w:r>
        <w:separator/>
      </w:r>
    </w:p>
  </w:footnote>
  <w:footnote w:type="continuationSeparator" w:id="0">
    <w:p w:rsidR="00DB393B" w:rsidRDefault="00DB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A3"/>
    <w:multiLevelType w:val="hybridMultilevel"/>
    <w:tmpl w:val="0FAA508A"/>
    <w:lvl w:ilvl="0" w:tplc="28A801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148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05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5C48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3C7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AC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E07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84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EA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A24548D"/>
    <w:multiLevelType w:val="hybridMultilevel"/>
    <w:tmpl w:val="BDCA68B6"/>
    <w:lvl w:ilvl="0" w:tplc="A42A72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22C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8CA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1E2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5AC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0A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30B2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B2D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ED8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604B7B1B"/>
    <w:multiLevelType w:val="hybridMultilevel"/>
    <w:tmpl w:val="1F30CC7A"/>
    <w:lvl w:ilvl="0" w:tplc="DE9C9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EEB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0E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ABF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BA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0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4C74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C2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43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8C80A92"/>
    <w:multiLevelType w:val="hybridMultilevel"/>
    <w:tmpl w:val="4BD0C6A8"/>
    <w:lvl w:ilvl="0" w:tplc="D0FA87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C5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7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D896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C6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25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E25A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021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48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9C6185"/>
    <w:multiLevelType w:val="hybridMultilevel"/>
    <w:tmpl w:val="E54673BA"/>
    <w:lvl w:ilvl="0" w:tplc="4AE22F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A0F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26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40C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12F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20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76C5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008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C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B"/>
    <w:rsid w:val="00005C52"/>
    <w:rsid w:val="000069F5"/>
    <w:rsid w:val="00007203"/>
    <w:rsid w:val="000106C5"/>
    <w:rsid w:val="00012BC9"/>
    <w:rsid w:val="00020622"/>
    <w:rsid w:val="00024BA3"/>
    <w:rsid w:val="00026292"/>
    <w:rsid w:val="0003418A"/>
    <w:rsid w:val="000362AB"/>
    <w:rsid w:val="00037936"/>
    <w:rsid w:val="000448DB"/>
    <w:rsid w:val="00046751"/>
    <w:rsid w:val="00046E28"/>
    <w:rsid w:val="000540AC"/>
    <w:rsid w:val="00054606"/>
    <w:rsid w:val="00055749"/>
    <w:rsid w:val="00055D4D"/>
    <w:rsid w:val="00057D8A"/>
    <w:rsid w:val="000606CC"/>
    <w:rsid w:val="0006200D"/>
    <w:rsid w:val="00066756"/>
    <w:rsid w:val="000679A4"/>
    <w:rsid w:val="00085307"/>
    <w:rsid w:val="00085C49"/>
    <w:rsid w:val="0008784E"/>
    <w:rsid w:val="00092AA9"/>
    <w:rsid w:val="00093394"/>
    <w:rsid w:val="000A37F3"/>
    <w:rsid w:val="000A5DC3"/>
    <w:rsid w:val="000B0DBA"/>
    <w:rsid w:val="000B15B6"/>
    <w:rsid w:val="000B3CAD"/>
    <w:rsid w:val="000B690B"/>
    <w:rsid w:val="000B728B"/>
    <w:rsid w:val="000C6201"/>
    <w:rsid w:val="000D202C"/>
    <w:rsid w:val="000E079E"/>
    <w:rsid w:val="000E11C3"/>
    <w:rsid w:val="000E21A9"/>
    <w:rsid w:val="000E24E7"/>
    <w:rsid w:val="000E2572"/>
    <w:rsid w:val="000E5EEA"/>
    <w:rsid w:val="000F36EA"/>
    <w:rsid w:val="000F394B"/>
    <w:rsid w:val="000F41AC"/>
    <w:rsid w:val="000F48F9"/>
    <w:rsid w:val="000F7704"/>
    <w:rsid w:val="00102C2E"/>
    <w:rsid w:val="001047DB"/>
    <w:rsid w:val="00111193"/>
    <w:rsid w:val="001112F6"/>
    <w:rsid w:val="001306CC"/>
    <w:rsid w:val="00130A4C"/>
    <w:rsid w:val="00131B1E"/>
    <w:rsid w:val="00133BD9"/>
    <w:rsid w:val="00134252"/>
    <w:rsid w:val="00135D21"/>
    <w:rsid w:val="001362D7"/>
    <w:rsid w:val="001409CD"/>
    <w:rsid w:val="00147425"/>
    <w:rsid w:val="00152201"/>
    <w:rsid w:val="0015253E"/>
    <w:rsid w:val="0015390A"/>
    <w:rsid w:val="0015413F"/>
    <w:rsid w:val="001575DF"/>
    <w:rsid w:val="00165154"/>
    <w:rsid w:val="0016685A"/>
    <w:rsid w:val="00173C28"/>
    <w:rsid w:val="00177BD9"/>
    <w:rsid w:val="00182D52"/>
    <w:rsid w:val="00185A79"/>
    <w:rsid w:val="00187FB0"/>
    <w:rsid w:val="00193383"/>
    <w:rsid w:val="00195BD9"/>
    <w:rsid w:val="001A5FAA"/>
    <w:rsid w:val="001B5EFE"/>
    <w:rsid w:val="001C230D"/>
    <w:rsid w:val="001C4CCA"/>
    <w:rsid w:val="001D2E9B"/>
    <w:rsid w:val="001D37A0"/>
    <w:rsid w:val="001D6636"/>
    <w:rsid w:val="001D68E0"/>
    <w:rsid w:val="001E0776"/>
    <w:rsid w:val="001E28BD"/>
    <w:rsid w:val="001F0D0A"/>
    <w:rsid w:val="001F5616"/>
    <w:rsid w:val="001F60FD"/>
    <w:rsid w:val="00201111"/>
    <w:rsid w:val="00203DAE"/>
    <w:rsid w:val="002110BF"/>
    <w:rsid w:val="0021470F"/>
    <w:rsid w:val="00214FB6"/>
    <w:rsid w:val="0021576A"/>
    <w:rsid w:val="00224F0C"/>
    <w:rsid w:val="00227C1A"/>
    <w:rsid w:val="0023322C"/>
    <w:rsid w:val="00235DD1"/>
    <w:rsid w:val="00236A12"/>
    <w:rsid w:val="00245077"/>
    <w:rsid w:val="00245495"/>
    <w:rsid w:val="00252CE9"/>
    <w:rsid w:val="00254E79"/>
    <w:rsid w:val="00267D7F"/>
    <w:rsid w:val="00272F73"/>
    <w:rsid w:val="0027578C"/>
    <w:rsid w:val="0028084E"/>
    <w:rsid w:val="00293509"/>
    <w:rsid w:val="002953D9"/>
    <w:rsid w:val="002A016D"/>
    <w:rsid w:val="002A2BEB"/>
    <w:rsid w:val="002A3991"/>
    <w:rsid w:val="002B0784"/>
    <w:rsid w:val="002B24B5"/>
    <w:rsid w:val="002B28E1"/>
    <w:rsid w:val="002B4A07"/>
    <w:rsid w:val="002C7684"/>
    <w:rsid w:val="002E0B9B"/>
    <w:rsid w:val="002E0F12"/>
    <w:rsid w:val="002E17B0"/>
    <w:rsid w:val="002E2F6D"/>
    <w:rsid w:val="002E4671"/>
    <w:rsid w:val="002E4A2B"/>
    <w:rsid w:val="002E7721"/>
    <w:rsid w:val="002F03E6"/>
    <w:rsid w:val="002F37EC"/>
    <w:rsid w:val="003016FE"/>
    <w:rsid w:val="0030459D"/>
    <w:rsid w:val="00307587"/>
    <w:rsid w:val="00311640"/>
    <w:rsid w:val="00315486"/>
    <w:rsid w:val="00315CBF"/>
    <w:rsid w:val="003177F7"/>
    <w:rsid w:val="00322FDC"/>
    <w:rsid w:val="00326F75"/>
    <w:rsid w:val="003272BA"/>
    <w:rsid w:val="003459DD"/>
    <w:rsid w:val="003517EA"/>
    <w:rsid w:val="00353B19"/>
    <w:rsid w:val="00355A0B"/>
    <w:rsid w:val="00361271"/>
    <w:rsid w:val="00376C26"/>
    <w:rsid w:val="00387BBC"/>
    <w:rsid w:val="00390EB6"/>
    <w:rsid w:val="003A0D6E"/>
    <w:rsid w:val="003A1B29"/>
    <w:rsid w:val="003A1C34"/>
    <w:rsid w:val="003A753D"/>
    <w:rsid w:val="003A7ABE"/>
    <w:rsid w:val="003B5D2A"/>
    <w:rsid w:val="003C1E23"/>
    <w:rsid w:val="003D2E49"/>
    <w:rsid w:val="003D6B63"/>
    <w:rsid w:val="003E1AB9"/>
    <w:rsid w:val="003E5A72"/>
    <w:rsid w:val="003E7018"/>
    <w:rsid w:val="003F0C3D"/>
    <w:rsid w:val="003F2371"/>
    <w:rsid w:val="003F3935"/>
    <w:rsid w:val="003F3BF4"/>
    <w:rsid w:val="00402B88"/>
    <w:rsid w:val="00404F3E"/>
    <w:rsid w:val="004076AF"/>
    <w:rsid w:val="0041054B"/>
    <w:rsid w:val="00415ADD"/>
    <w:rsid w:val="00422FE9"/>
    <w:rsid w:val="0042479D"/>
    <w:rsid w:val="004264CB"/>
    <w:rsid w:val="00434445"/>
    <w:rsid w:val="004369F6"/>
    <w:rsid w:val="004417A6"/>
    <w:rsid w:val="00444C60"/>
    <w:rsid w:val="00452FF4"/>
    <w:rsid w:val="0045335B"/>
    <w:rsid w:val="0045534C"/>
    <w:rsid w:val="0046368D"/>
    <w:rsid w:val="00473C30"/>
    <w:rsid w:val="00477E2D"/>
    <w:rsid w:val="004856F5"/>
    <w:rsid w:val="00490BEC"/>
    <w:rsid w:val="00493FFC"/>
    <w:rsid w:val="00494A6F"/>
    <w:rsid w:val="004A3852"/>
    <w:rsid w:val="004A4E74"/>
    <w:rsid w:val="004A5451"/>
    <w:rsid w:val="004A62F1"/>
    <w:rsid w:val="004B1770"/>
    <w:rsid w:val="004B52B3"/>
    <w:rsid w:val="004B6137"/>
    <w:rsid w:val="004C0635"/>
    <w:rsid w:val="004C44BC"/>
    <w:rsid w:val="004C50F1"/>
    <w:rsid w:val="004D3282"/>
    <w:rsid w:val="004D5391"/>
    <w:rsid w:val="004D5F84"/>
    <w:rsid w:val="004E23F7"/>
    <w:rsid w:val="004E316E"/>
    <w:rsid w:val="004E397A"/>
    <w:rsid w:val="004E40FE"/>
    <w:rsid w:val="004F3268"/>
    <w:rsid w:val="004F33D5"/>
    <w:rsid w:val="004F3C7E"/>
    <w:rsid w:val="00501C59"/>
    <w:rsid w:val="005039BF"/>
    <w:rsid w:val="00504B1F"/>
    <w:rsid w:val="00505483"/>
    <w:rsid w:val="00506602"/>
    <w:rsid w:val="005071A5"/>
    <w:rsid w:val="00510FA3"/>
    <w:rsid w:val="00514412"/>
    <w:rsid w:val="00516011"/>
    <w:rsid w:val="00516E9A"/>
    <w:rsid w:val="00520149"/>
    <w:rsid w:val="00520D41"/>
    <w:rsid w:val="00535650"/>
    <w:rsid w:val="00541F6F"/>
    <w:rsid w:val="00547E29"/>
    <w:rsid w:val="00556926"/>
    <w:rsid w:val="005612A2"/>
    <w:rsid w:val="00563241"/>
    <w:rsid w:val="00570773"/>
    <w:rsid w:val="00573FE4"/>
    <w:rsid w:val="0058146E"/>
    <w:rsid w:val="005850B9"/>
    <w:rsid w:val="00585817"/>
    <w:rsid w:val="00586F8B"/>
    <w:rsid w:val="00593288"/>
    <w:rsid w:val="00593B74"/>
    <w:rsid w:val="005951F4"/>
    <w:rsid w:val="00596872"/>
    <w:rsid w:val="005B429C"/>
    <w:rsid w:val="005B665D"/>
    <w:rsid w:val="005C2548"/>
    <w:rsid w:val="005C2A7E"/>
    <w:rsid w:val="005C3CC0"/>
    <w:rsid w:val="005C72D2"/>
    <w:rsid w:val="005D48A8"/>
    <w:rsid w:val="005E3D3E"/>
    <w:rsid w:val="005F385C"/>
    <w:rsid w:val="005F6EF6"/>
    <w:rsid w:val="005F79C8"/>
    <w:rsid w:val="00605005"/>
    <w:rsid w:val="006112E8"/>
    <w:rsid w:val="00614D51"/>
    <w:rsid w:val="00624A91"/>
    <w:rsid w:val="006335E9"/>
    <w:rsid w:val="006374D1"/>
    <w:rsid w:val="00655F0E"/>
    <w:rsid w:val="00660415"/>
    <w:rsid w:val="006676E1"/>
    <w:rsid w:val="00674761"/>
    <w:rsid w:val="00680B07"/>
    <w:rsid w:val="00683776"/>
    <w:rsid w:val="00684389"/>
    <w:rsid w:val="006873C5"/>
    <w:rsid w:val="006877DA"/>
    <w:rsid w:val="0069022E"/>
    <w:rsid w:val="00690D2F"/>
    <w:rsid w:val="006A65E3"/>
    <w:rsid w:val="006A6613"/>
    <w:rsid w:val="006A74DB"/>
    <w:rsid w:val="006B26A0"/>
    <w:rsid w:val="006B3833"/>
    <w:rsid w:val="006C55E7"/>
    <w:rsid w:val="006D0459"/>
    <w:rsid w:val="006D0964"/>
    <w:rsid w:val="006D23BE"/>
    <w:rsid w:val="006D2E9E"/>
    <w:rsid w:val="006D7CB4"/>
    <w:rsid w:val="006E1108"/>
    <w:rsid w:val="006E1364"/>
    <w:rsid w:val="006E155F"/>
    <w:rsid w:val="006E2550"/>
    <w:rsid w:val="006E7AEE"/>
    <w:rsid w:val="006E7E23"/>
    <w:rsid w:val="006F056F"/>
    <w:rsid w:val="006F206F"/>
    <w:rsid w:val="00703E6A"/>
    <w:rsid w:val="00707283"/>
    <w:rsid w:val="007139F6"/>
    <w:rsid w:val="007171D9"/>
    <w:rsid w:val="00720172"/>
    <w:rsid w:val="00721012"/>
    <w:rsid w:val="00721540"/>
    <w:rsid w:val="0072250D"/>
    <w:rsid w:val="00727C97"/>
    <w:rsid w:val="00730EF7"/>
    <w:rsid w:val="00735A83"/>
    <w:rsid w:val="00764653"/>
    <w:rsid w:val="0077159B"/>
    <w:rsid w:val="00772A6B"/>
    <w:rsid w:val="0078283C"/>
    <w:rsid w:val="00783771"/>
    <w:rsid w:val="00787445"/>
    <w:rsid w:val="00787BDE"/>
    <w:rsid w:val="007913BE"/>
    <w:rsid w:val="007939AB"/>
    <w:rsid w:val="007955AF"/>
    <w:rsid w:val="007A3BF1"/>
    <w:rsid w:val="007A3E10"/>
    <w:rsid w:val="007A5C14"/>
    <w:rsid w:val="007B31A1"/>
    <w:rsid w:val="007B3D5A"/>
    <w:rsid w:val="007B49E3"/>
    <w:rsid w:val="007B65DB"/>
    <w:rsid w:val="007C3730"/>
    <w:rsid w:val="007C5B57"/>
    <w:rsid w:val="007C6C04"/>
    <w:rsid w:val="007D14A4"/>
    <w:rsid w:val="007D37E8"/>
    <w:rsid w:val="007D6884"/>
    <w:rsid w:val="007E02DB"/>
    <w:rsid w:val="007E4968"/>
    <w:rsid w:val="007E67EC"/>
    <w:rsid w:val="007E708C"/>
    <w:rsid w:val="007F46F6"/>
    <w:rsid w:val="007F4DA9"/>
    <w:rsid w:val="007F660D"/>
    <w:rsid w:val="0080360B"/>
    <w:rsid w:val="008052E3"/>
    <w:rsid w:val="008072FB"/>
    <w:rsid w:val="00807CFB"/>
    <w:rsid w:val="008145E3"/>
    <w:rsid w:val="00824F9C"/>
    <w:rsid w:val="008262F9"/>
    <w:rsid w:val="00832CE4"/>
    <w:rsid w:val="008335DF"/>
    <w:rsid w:val="0084070E"/>
    <w:rsid w:val="00840D2C"/>
    <w:rsid w:val="0085257B"/>
    <w:rsid w:val="008603D6"/>
    <w:rsid w:val="008738B5"/>
    <w:rsid w:val="008757D7"/>
    <w:rsid w:val="008765B3"/>
    <w:rsid w:val="00884735"/>
    <w:rsid w:val="008872F4"/>
    <w:rsid w:val="0088792B"/>
    <w:rsid w:val="0089362E"/>
    <w:rsid w:val="008A5889"/>
    <w:rsid w:val="008B1B65"/>
    <w:rsid w:val="008B7D08"/>
    <w:rsid w:val="008C03B2"/>
    <w:rsid w:val="008C10CF"/>
    <w:rsid w:val="008C4075"/>
    <w:rsid w:val="008C5A2E"/>
    <w:rsid w:val="008C727A"/>
    <w:rsid w:val="008D4DA8"/>
    <w:rsid w:val="008D6459"/>
    <w:rsid w:val="008D65DB"/>
    <w:rsid w:val="008E19C2"/>
    <w:rsid w:val="008E7C81"/>
    <w:rsid w:val="008F1E3C"/>
    <w:rsid w:val="008F6551"/>
    <w:rsid w:val="0090009B"/>
    <w:rsid w:val="00900E90"/>
    <w:rsid w:val="00903ED1"/>
    <w:rsid w:val="00913F3C"/>
    <w:rsid w:val="00921B00"/>
    <w:rsid w:val="00923918"/>
    <w:rsid w:val="00927352"/>
    <w:rsid w:val="009338F3"/>
    <w:rsid w:val="00933B4C"/>
    <w:rsid w:val="00934B89"/>
    <w:rsid w:val="00937683"/>
    <w:rsid w:val="00937FEB"/>
    <w:rsid w:val="0094614E"/>
    <w:rsid w:val="009467B8"/>
    <w:rsid w:val="00947575"/>
    <w:rsid w:val="00951920"/>
    <w:rsid w:val="00967785"/>
    <w:rsid w:val="00971E28"/>
    <w:rsid w:val="0097319D"/>
    <w:rsid w:val="0097513E"/>
    <w:rsid w:val="009766BB"/>
    <w:rsid w:val="00976831"/>
    <w:rsid w:val="00983AAA"/>
    <w:rsid w:val="00985BD7"/>
    <w:rsid w:val="00987E54"/>
    <w:rsid w:val="009972AD"/>
    <w:rsid w:val="009A6631"/>
    <w:rsid w:val="009A73C7"/>
    <w:rsid w:val="009B2224"/>
    <w:rsid w:val="009B531B"/>
    <w:rsid w:val="009C37B4"/>
    <w:rsid w:val="009C3CC2"/>
    <w:rsid w:val="009C4F60"/>
    <w:rsid w:val="009D1863"/>
    <w:rsid w:val="009D1FE0"/>
    <w:rsid w:val="009D206E"/>
    <w:rsid w:val="009D6CFE"/>
    <w:rsid w:val="009E279E"/>
    <w:rsid w:val="009E415A"/>
    <w:rsid w:val="009E5731"/>
    <w:rsid w:val="009E729F"/>
    <w:rsid w:val="009F368C"/>
    <w:rsid w:val="009F517C"/>
    <w:rsid w:val="00A0172A"/>
    <w:rsid w:val="00A02857"/>
    <w:rsid w:val="00A029AC"/>
    <w:rsid w:val="00A04F09"/>
    <w:rsid w:val="00A05BFE"/>
    <w:rsid w:val="00A225FE"/>
    <w:rsid w:val="00A23092"/>
    <w:rsid w:val="00A242A2"/>
    <w:rsid w:val="00A253DE"/>
    <w:rsid w:val="00A2600C"/>
    <w:rsid w:val="00A3044D"/>
    <w:rsid w:val="00A30E86"/>
    <w:rsid w:val="00A31994"/>
    <w:rsid w:val="00A35757"/>
    <w:rsid w:val="00A42174"/>
    <w:rsid w:val="00A43807"/>
    <w:rsid w:val="00A43E56"/>
    <w:rsid w:val="00A44122"/>
    <w:rsid w:val="00A4419A"/>
    <w:rsid w:val="00A52D52"/>
    <w:rsid w:val="00A5549B"/>
    <w:rsid w:val="00A61E81"/>
    <w:rsid w:val="00A63570"/>
    <w:rsid w:val="00A649E1"/>
    <w:rsid w:val="00A652E6"/>
    <w:rsid w:val="00A70752"/>
    <w:rsid w:val="00A72883"/>
    <w:rsid w:val="00A736AC"/>
    <w:rsid w:val="00A7408B"/>
    <w:rsid w:val="00A84BF5"/>
    <w:rsid w:val="00A85062"/>
    <w:rsid w:val="00A868E6"/>
    <w:rsid w:val="00A9024A"/>
    <w:rsid w:val="00A974CE"/>
    <w:rsid w:val="00AA499B"/>
    <w:rsid w:val="00AA533F"/>
    <w:rsid w:val="00AB0F71"/>
    <w:rsid w:val="00AB2654"/>
    <w:rsid w:val="00AD0CCA"/>
    <w:rsid w:val="00AD3C54"/>
    <w:rsid w:val="00AD40B4"/>
    <w:rsid w:val="00AE750E"/>
    <w:rsid w:val="00AF3F9E"/>
    <w:rsid w:val="00AF4642"/>
    <w:rsid w:val="00AF70F5"/>
    <w:rsid w:val="00B00FC1"/>
    <w:rsid w:val="00B03176"/>
    <w:rsid w:val="00B046CC"/>
    <w:rsid w:val="00B04C0B"/>
    <w:rsid w:val="00B0693A"/>
    <w:rsid w:val="00B13150"/>
    <w:rsid w:val="00B14AEF"/>
    <w:rsid w:val="00B17189"/>
    <w:rsid w:val="00B21428"/>
    <w:rsid w:val="00B331B8"/>
    <w:rsid w:val="00B40841"/>
    <w:rsid w:val="00B41334"/>
    <w:rsid w:val="00B44B82"/>
    <w:rsid w:val="00B503C4"/>
    <w:rsid w:val="00B62CD7"/>
    <w:rsid w:val="00B704A1"/>
    <w:rsid w:val="00B70F74"/>
    <w:rsid w:val="00B734C4"/>
    <w:rsid w:val="00B75FA6"/>
    <w:rsid w:val="00B80DCD"/>
    <w:rsid w:val="00B8112B"/>
    <w:rsid w:val="00B9135E"/>
    <w:rsid w:val="00B941EE"/>
    <w:rsid w:val="00B97AA8"/>
    <w:rsid w:val="00BA20E6"/>
    <w:rsid w:val="00BA2633"/>
    <w:rsid w:val="00BA7750"/>
    <w:rsid w:val="00BB337A"/>
    <w:rsid w:val="00BB33BD"/>
    <w:rsid w:val="00BB5AF4"/>
    <w:rsid w:val="00BC15E1"/>
    <w:rsid w:val="00BC3F10"/>
    <w:rsid w:val="00BC708B"/>
    <w:rsid w:val="00BD46E9"/>
    <w:rsid w:val="00BD74AC"/>
    <w:rsid w:val="00BE5B12"/>
    <w:rsid w:val="00BF1902"/>
    <w:rsid w:val="00BF1B52"/>
    <w:rsid w:val="00BF50E2"/>
    <w:rsid w:val="00C0545B"/>
    <w:rsid w:val="00C0571F"/>
    <w:rsid w:val="00C068D7"/>
    <w:rsid w:val="00C1291F"/>
    <w:rsid w:val="00C157D9"/>
    <w:rsid w:val="00C17387"/>
    <w:rsid w:val="00C23A96"/>
    <w:rsid w:val="00C23B28"/>
    <w:rsid w:val="00C2786F"/>
    <w:rsid w:val="00C27FE1"/>
    <w:rsid w:val="00C3786F"/>
    <w:rsid w:val="00C42B72"/>
    <w:rsid w:val="00C55FE0"/>
    <w:rsid w:val="00C57E66"/>
    <w:rsid w:val="00C6113E"/>
    <w:rsid w:val="00C624CB"/>
    <w:rsid w:val="00C64338"/>
    <w:rsid w:val="00C65EA9"/>
    <w:rsid w:val="00C67739"/>
    <w:rsid w:val="00C67A62"/>
    <w:rsid w:val="00C7557B"/>
    <w:rsid w:val="00C75A87"/>
    <w:rsid w:val="00C76C79"/>
    <w:rsid w:val="00C8180B"/>
    <w:rsid w:val="00C83EE2"/>
    <w:rsid w:val="00C852F1"/>
    <w:rsid w:val="00C87EDC"/>
    <w:rsid w:val="00C94F09"/>
    <w:rsid w:val="00C9678D"/>
    <w:rsid w:val="00CA20AE"/>
    <w:rsid w:val="00CA5E05"/>
    <w:rsid w:val="00CB1DB1"/>
    <w:rsid w:val="00CB2076"/>
    <w:rsid w:val="00CB3CD1"/>
    <w:rsid w:val="00CC1F16"/>
    <w:rsid w:val="00CD0D08"/>
    <w:rsid w:val="00CD436B"/>
    <w:rsid w:val="00CD4E0E"/>
    <w:rsid w:val="00CD5D98"/>
    <w:rsid w:val="00CD72A4"/>
    <w:rsid w:val="00CD7C37"/>
    <w:rsid w:val="00CE2230"/>
    <w:rsid w:val="00CF47B0"/>
    <w:rsid w:val="00D000E8"/>
    <w:rsid w:val="00D04654"/>
    <w:rsid w:val="00D04A63"/>
    <w:rsid w:val="00D07B0D"/>
    <w:rsid w:val="00D116BA"/>
    <w:rsid w:val="00D1370D"/>
    <w:rsid w:val="00D260C6"/>
    <w:rsid w:val="00D26A5B"/>
    <w:rsid w:val="00D36CAA"/>
    <w:rsid w:val="00D45406"/>
    <w:rsid w:val="00D470AA"/>
    <w:rsid w:val="00D526DC"/>
    <w:rsid w:val="00D53096"/>
    <w:rsid w:val="00D548E2"/>
    <w:rsid w:val="00D5490D"/>
    <w:rsid w:val="00D56554"/>
    <w:rsid w:val="00D61772"/>
    <w:rsid w:val="00D6337E"/>
    <w:rsid w:val="00D63FD7"/>
    <w:rsid w:val="00D67A52"/>
    <w:rsid w:val="00D70E61"/>
    <w:rsid w:val="00D727B4"/>
    <w:rsid w:val="00D84651"/>
    <w:rsid w:val="00D8605D"/>
    <w:rsid w:val="00D915E3"/>
    <w:rsid w:val="00D92734"/>
    <w:rsid w:val="00D930E0"/>
    <w:rsid w:val="00D95125"/>
    <w:rsid w:val="00D97740"/>
    <w:rsid w:val="00DA141F"/>
    <w:rsid w:val="00DB0E70"/>
    <w:rsid w:val="00DB393B"/>
    <w:rsid w:val="00DB616F"/>
    <w:rsid w:val="00DB6493"/>
    <w:rsid w:val="00DC5F92"/>
    <w:rsid w:val="00DC604D"/>
    <w:rsid w:val="00DC758E"/>
    <w:rsid w:val="00DC7BBF"/>
    <w:rsid w:val="00DD44D0"/>
    <w:rsid w:val="00DE3163"/>
    <w:rsid w:val="00DE3DC3"/>
    <w:rsid w:val="00DF1F72"/>
    <w:rsid w:val="00DF269C"/>
    <w:rsid w:val="00DF328A"/>
    <w:rsid w:val="00DF4811"/>
    <w:rsid w:val="00DF619F"/>
    <w:rsid w:val="00DF7AAF"/>
    <w:rsid w:val="00E042E7"/>
    <w:rsid w:val="00E055DD"/>
    <w:rsid w:val="00E11A99"/>
    <w:rsid w:val="00E23E8F"/>
    <w:rsid w:val="00E250D1"/>
    <w:rsid w:val="00E26BB4"/>
    <w:rsid w:val="00E309CC"/>
    <w:rsid w:val="00E32D36"/>
    <w:rsid w:val="00E355D5"/>
    <w:rsid w:val="00E4153C"/>
    <w:rsid w:val="00E470C2"/>
    <w:rsid w:val="00E559DD"/>
    <w:rsid w:val="00E6540D"/>
    <w:rsid w:val="00E678FA"/>
    <w:rsid w:val="00E71E4F"/>
    <w:rsid w:val="00E76ABD"/>
    <w:rsid w:val="00E81878"/>
    <w:rsid w:val="00E8249C"/>
    <w:rsid w:val="00EA07E6"/>
    <w:rsid w:val="00EA6F48"/>
    <w:rsid w:val="00EC0FAD"/>
    <w:rsid w:val="00EC2AA5"/>
    <w:rsid w:val="00EC6EB8"/>
    <w:rsid w:val="00ED0F91"/>
    <w:rsid w:val="00ED2681"/>
    <w:rsid w:val="00EE52A5"/>
    <w:rsid w:val="00EE58AB"/>
    <w:rsid w:val="00EE6F91"/>
    <w:rsid w:val="00EF2B95"/>
    <w:rsid w:val="00EF35B4"/>
    <w:rsid w:val="00F01968"/>
    <w:rsid w:val="00F02B3C"/>
    <w:rsid w:val="00F032FB"/>
    <w:rsid w:val="00F03AD5"/>
    <w:rsid w:val="00F0757F"/>
    <w:rsid w:val="00F100B9"/>
    <w:rsid w:val="00F25C99"/>
    <w:rsid w:val="00F27066"/>
    <w:rsid w:val="00F27397"/>
    <w:rsid w:val="00F4093B"/>
    <w:rsid w:val="00F4204B"/>
    <w:rsid w:val="00F43E4A"/>
    <w:rsid w:val="00F52F1C"/>
    <w:rsid w:val="00F552C0"/>
    <w:rsid w:val="00F569CC"/>
    <w:rsid w:val="00F56F9D"/>
    <w:rsid w:val="00F6462D"/>
    <w:rsid w:val="00F65A42"/>
    <w:rsid w:val="00F7007D"/>
    <w:rsid w:val="00F7533B"/>
    <w:rsid w:val="00F83A72"/>
    <w:rsid w:val="00F9016D"/>
    <w:rsid w:val="00F9118B"/>
    <w:rsid w:val="00F94162"/>
    <w:rsid w:val="00F959D1"/>
    <w:rsid w:val="00F95D25"/>
    <w:rsid w:val="00F970D7"/>
    <w:rsid w:val="00FA3406"/>
    <w:rsid w:val="00FB30F1"/>
    <w:rsid w:val="00FB48B8"/>
    <w:rsid w:val="00FB4B1C"/>
    <w:rsid w:val="00FB7FD4"/>
    <w:rsid w:val="00FC1145"/>
    <w:rsid w:val="00FC1D89"/>
    <w:rsid w:val="00FC7EBB"/>
    <w:rsid w:val="00FD0345"/>
    <w:rsid w:val="00FD47E9"/>
    <w:rsid w:val="00FD694F"/>
    <w:rsid w:val="00FD6D5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ED8F"/>
  <w15:docId w15:val="{6AEB10DC-9C0C-4991-9D1A-C95BB9B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8B"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CA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F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8B"/>
    <w:rPr>
      <w:lang w:val="ru-RU"/>
    </w:rPr>
  </w:style>
  <w:style w:type="paragraph" w:styleId="ListParagraph">
    <w:name w:val="List Paragraph"/>
    <w:basedOn w:val="Normal"/>
    <w:uiPriority w:val="34"/>
    <w:qFormat/>
    <w:rsid w:val="003F3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0D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CA20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1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06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25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0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2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5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6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Кропивницький: суспільно-політичні настрої (червень 2020)</dc:creator>
  <cp:lastModifiedBy>Пользователь Windows</cp:lastModifiedBy>
  <cp:revision>5</cp:revision>
  <cp:lastPrinted>2019-11-28T09:18:00Z</cp:lastPrinted>
  <dcterms:created xsi:type="dcterms:W3CDTF">2020-10-15T18:27:00Z</dcterms:created>
  <dcterms:modified xsi:type="dcterms:W3CDTF">2020-11-03T20:32:00Z</dcterms:modified>
</cp:coreProperties>
</file>